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33" w:rsidRDefault="00A32A33" w:rsidP="00A32A3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A32A33" w:rsidRPr="005625FA" w:rsidRDefault="00A32A33" w:rsidP="00A32A3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A32A33" w:rsidRPr="005625FA" w:rsidRDefault="00A32A33" w:rsidP="00A32A3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12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A32A33" w:rsidRPr="005625FA" w:rsidRDefault="00A32A33" w:rsidP="00A32A3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5D4F69">
        <w:rPr>
          <w:rFonts w:asciiTheme="majorHAnsi" w:hAnsiTheme="majorHAnsi"/>
          <w:b/>
          <w:sz w:val="20"/>
          <w:szCs w:val="20"/>
        </w:rPr>
        <w:t>14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A32A33" w:rsidRDefault="005D4F69" w:rsidP="00A32A3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04</w:t>
      </w:r>
    </w:p>
    <w:p w:rsidR="002239AF" w:rsidRDefault="002239AF" w:rsidP="00A32A3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5625FA">
        <w:rPr>
          <w:rFonts w:asciiTheme="majorHAnsi" w:hAnsiTheme="majorHAnsi"/>
          <w:b/>
          <w:sz w:val="20"/>
          <w:szCs w:val="20"/>
        </w:rPr>
        <w:t>-)</w:t>
      </w:r>
      <w:r>
        <w:rPr>
          <w:rFonts w:asciiTheme="majorHAnsi" w:hAnsiTheme="majorHAnsi"/>
          <w:sz w:val="20"/>
          <w:szCs w:val="20"/>
        </w:rPr>
        <w:t xml:space="preserve">   U 12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 w:rsidR="008231CC">
        <w:rPr>
          <w:rFonts w:asciiTheme="majorHAnsi" w:hAnsiTheme="majorHAnsi"/>
          <w:sz w:val="20"/>
          <w:szCs w:val="20"/>
        </w:rPr>
        <w:t>05-</w:t>
      </w:r>
      <w:r>
        <w:rPr>
          <w:rFonts w:asciiTheme="majorHAnsi" w:hAnsiTheme="majorHAnsi"/>
          <w:sz w:val="20"/>
          <w:szCs w:val="20"/>
        </w:rPr>
        <w:t xml:space="preserve">06-07-08 Haziran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müsabakalar</w:t>
      </w:r>
      <w:r>
        <w:rPr>
          <w:rFonts w:asciiTheme="majorHAnsi" w:hAnsiTheme="majorHAnsi"/>
          <w:sz w:val="20"/>
          <w:szCs w:val="20"/>
        </w:rPr>
        <w:t xml:space="preserve">ın </w:t>
      </w:r>
      <w:r w:rsidRPr="00ED06B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neticelerinin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 </w:t>
      </w:r>
    </w:p>
    <w:p w:rsidR="008231CC" w:rsidRDefault="008231CC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2239AF" w:rsidRDefault="008231CC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Trakya Atletik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3 - 2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T.dağ Büyükşehir Genç.spor</w:t>
      </w:r>
      <w:r>
        <w:rPr>
          <w:rFonts w:asciiTheme="majorHAnsi" w:hAnsiTheme="majorHAnsi"/>
          <w:sz w:val="20"/>
          <w:szCs w:val="20"/>
        </w:rPr>
        <w:tab/>
        <w:t>1 - 8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T.dağ İdm</w:t>
      </w:r>
      <w:r w:rsidR="00047F8F">
        <w:rPr>
          <w:rFonts w:asciiTheme="majorHAnsi" w:hAnsiTheme="majorHAnsi"/>
          <w:sz w:val="20"/>
          <w:szCs w:val="20"/>
        </w:rPr>
        <w:t>an Yurdu spor</w:t>
      </w:r>
      <w:r w:rsidR="00047F8F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ab/>
        <w:t>Kazandere spor</w:t>
      </w:r>
      <w:r w:rsidR="00047F8F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ab/>
        <w:t xml:space="preserve">              10 - 1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1461 Karadeniz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1 - 4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M.Ereğlisi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7 - 2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1935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H.bolu Bld.Genç.ve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0 - 4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Çınarlı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1 - 0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Trakya Atletik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59 Buçuk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3 - 0 (Hükmen)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2 - 0</w:t>
      </w:r>
      <w:r>
        <w:rPr>
          <w:rFonts w:asciiTheme="majorHAnsi" w:hAnsiTheme="majorHAnsi"/>
          <w:sz w:val="20"/>
          <w:szCs w:val="20"/>
        </w:rPr>
        <w:tab/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Sağlık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3 - 0 (Hükmen)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Trakya Balkan spor</w:t>
      </w: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2 - 0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2016 Aslan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Gücü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3 </w:t>
      </w:r>
      <w:r w:rsidR="00543376">
        <w:rPr>
          <w:rFonts w:asciiTheme="majorHAnsi" w:hAnsiTheme="majorHAnsi"/>
          <w:sz w:val="20"/>
          <w:szCs w:val="20"/>
        </w:rPr>
        <w:t>- 0 (Hükmen)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Ergenegücü Ulaş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Yıldırım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>3 - 1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Kartal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Küçük Yoncalı spor</w:t>
      </w:r>
      <w:r w:rsidR="0079142B">
        <w:rPr>
          <w:rFonts w:asciiTheme="majorHAnsi" w:hAnsiTheme="majorHAnsi"/>
          <w:sz w:val="20"/>
          <w:szCs w:val="20"/>
        </w:rPr>
        <w:tab/>
        <w:t xml:space="preserve">              14 - 1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T.dağ Marmara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>1 - 2</w:t>
      </w: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Karaağaç Köyü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Yoncalı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  <w:t>1 - 1</w:t>
      </w:r>
    </w:p>
    <w:p w:rsidR="002239AF" w:rsidRPr="002239AF" w:rsidRDefault="002239AF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Çerkezgücü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Ç.köy 1923 Gençlik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  <w:t>1 - 4</w:t>
      </w:r>
    </w:p>
    <w:p w:rsidR="002239AF" w:rsidRDefault="002239AF" w:rsidP="00A32A3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A32A33" w:rsidRDefault="002239AF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="00A32A33" w:rsidRPr="005625FA">
        <w:rPr>
          <w:rFonts w:asciiTheme="majorHAnsi" w:hAnsiTheme="majorHAnsi"/>
          <w:b/>
          <w:sz w:val="20"/>
          <w:szCs w:val="20"/>
        </w:rPr>
        <w:t>-)</w:t>
      </w:r>
      <w:r w:rsidR="00A32A33">
        <w:rPr>
          <w:rFonts w:asciiTheme="majorHAnsi" w:hAnsiTheme="majorHAnsi"/>
          <w:sz w:val="20"/>
          <w:szCs w:val="20"/>
        </w:rPr>
        <w:t xml:space="preserve">   U 12</w:t>
      </w:r>
      <w:r w:rsidR="00A32A33" w:rsidRPr="00ED06B4">
        <w:rPr>
          <w:rFonts w:asciiTheme="majorHAnsi" w:hAnsiTheme="majorHAnsi"/>
          <w:sz w:val="20"/>
          <w:szCs w:val="20"/>
        </w:rPr>
        <w:t xml:space="preserve"> Liginde </w:t>
      </w:r>
      <w:r w:rsidR="00DA2C6D">
        <w:rPr>
          <w:rFonts w:asciiTheme="majorHAnsi" w:hAnsiTheme="majorHAnsi"/>
          <w:sz w:val="20"/>
          <w:szCs w:val="20"/>
        </w:rPr>
        <w:t>10</w:t>
      </w:r>
      <w:r w:rsidR="00024D0B">
        <w:rPr>
          <w:rFonts w:asciiTheme="majorHAnsi" w:hAnsiTheme="majorHAnsi"/>
          <w:sz w:val="20"/>
          <w:szCs w:val="20"/>
        </w:rPr>
        <w:t xml:space="preserve"> Haziran </w:t>
      </w:r>
      <w:r w:rsidR="00A32A33" w:rsidRPr="00ED06B4">
        <w:rPr>
          <w:rFonts w:asciiTheme="majorHAnsi" w:hAnsiTheme="majorHAnsi"/>
          <w:sz w:val="20"/>
          <w:szCs w:val="20"/>
        </w:rPr>
        <w:t>2017 Tarihinde oynan</w:t>
      </w:r>
      <w:r w:rsidR="00A32A33">
        <w:rPr>
          <w:rFonts w:asciiTheme="majorHAnsi" w:hAnsiTheme="majorHAnsi"/>
          <w:sz w:val="20"/>
          <w:szCs w:val="20"/>
        </w:rPr>
        <w:t>an</w:t>
      </w:r>
      <w:r w:rsidR="00A32A33" w:rsidRPr="00ED06B4">
        <w:rPr>
          <w:rFonts w:asciiTheme="majorHAnsi" w:hAnsiTheme="majorHAnsi"/>
          <w:sz w:val="20"/>
          <w:szCs w:val="20"/>
        </w:rPr>
        <w:t xml:space="preserve"> müsabakalar</w:t>
      </w:r>
      <w:r w:rsidR="00A32A33">
        <w:rPr>
          <w:rFonts w:asciiTheme="majorHAnsi" w:hAnsiTheme="majorHAnsi"/>
          <w:sz w:val="20"/>
          <w:szCs w:val="20"/>
        </w:rPr>
        <w:t xml:space="preserve">ın </w:t>
      </w:r>
      <w:r w:rsidR="00A32A33" w:rsidRPr="00ED06B4">
        <w:rPr>
          <w:rFonts w:asciiTheme="majorHAnsi" w:hAnsiTheme="majorHAnsi"/>
          <w:sz w:val="20"/>
          <w:szCs w:val="20"/>
        </w:rPr>
        <w:t xml:space="preserve"> </w:t>
      </w:r>
      <w:r w:rsidR="00024D0B">
        <w:rPr>
          <w:rFonts w:asciiTheme="majorHAnsi" w:hAnsiTheme="majorHAnsi"/>
          <w:sz w:val="20"/>
          <w:szCs w:val="20"/>
        </w:rPr>
        <w:t xml:space="preserve">neticelerinin </w:t>
      </w:r>
      <w:r w:rsidR="00A32A33" w:rsidRPr="00ED06B4">
        <w:rPr>
          <w:rFonts w:asciiTheme="majorHAnsi" w:hAnsiTheme="majorHAnsi"/>
          <w:sz w:val="20"/>
          <w:szCs w:val="20"/>
        </w:rPr>
        <w:t>aşağıdaki şekilde</w:t>
      </w:r>
      <w:r w:rsidR="00A32A33">
        <w:rPr>
          <w:rFonts w:asciiTheme="majorHAnsi" w:hAnsiTheme="majorHAnsi"/>
          <w:sz w:val="20"/>
          <w:szCs w:val="20"/>
        </w:rPr>
        <w:t xml:space="preserve"> tesciline, 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Sağlamtaş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T.dağ İdman Yurdu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  <w:t>0 - 3 (Hükmen)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100.Yıl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Bld.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727DE8">
        <w:rPr>
          <w:rFonts w:asciiTheme="majorHAnsi" w:hAnsiTheme="majorHAnsi"/>
          <w:sz w:val="20"/>
          <w:szCs w:val="20"/>
        </w:rPr>
        <w:t>4 - 1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Kazandere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1461 Karadeniz spor</w:t>
      </w:r>
      <w:r w:rsidR="00727DE8">
        <w:rPr>
          <w:rFonts w:asciiTheme="majorHAnsi" w:hAnsiTheme="majorHAnsi"/>
          <w:sz w:val="20"/>
          <w:szCs w:val="20"/>
        </w:rPr>
        <w:tab/>
      </w:r>
      <w:r w:rsidR="00727DE8">
        <w:rPr>
          <w:rFonts w:asciiTheme="majorHAnsi" w:hAnsiTheme="majorHAnsi"/>
          <w:sz w:val="20"/>
          <w:szCs w:val="20"/>
        </w:rPr>
        <w:tab/>
        <w:t>0 - 6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Büyük Çınarlı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Trakya Atletik spor</w:t>
      </w:r>
      <w:r w:rsidR="00047F8F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ab/>
        <w:t>0 - 2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H.bolu Bld.Genç.ve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  <w:t>1 - 4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1935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>1 - 1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59 Buçuk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M.Ereğlisi Bld.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  <w:t>0 - 1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2016 Aslan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  <w:t>2 - 3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Sağlık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>0 - 2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Gücü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Ergenegücü Ulaş spor</w:t>
      </w:r>
      <w:r w:rsidR="00554238">
        <w:rPr>
          <w:rFonts w:asciiTheme="majorHAnsi" w:hAnsiTheme="majorHAnsi"/>
          <w:sz w:val="20"/>
          <w:szCs w:val="20"/>
        </w:rPr>
        <w:tab/>
      </w:r>
      <w:r w:rsidR="00554238">
        <w:rPr>
          <w:rFonts w:asciiTheme="majorHAnsi" w:hAnsiTheme="majorHAnsi"/>
          <w:sz w:val="20"/>
          <w:szCs w:val="20"/>
        </w:rPr>
        <w:tab/>
        <w:t>0</w:t>
      </w:r>
      <w:r w:rsidR="0079142B">
        <w:rPr>
          <w:rFonts w:asciiTheme="majorHAnsi" w:hAnsiTheme="majorHAnsi"/>
          <w:sz w:val="20"/>
          <w:szCs w:val="20"/>
        </w:rPr>
        <w:t xml:space="preserve"> </w:t>
      </w:r>
      <w:r w:rsidR="00554238">
        <w:rPr>
          <w:rFonts w:asciiTheme="majorHAnsi" w:hAnsiTheme="majorHAnsi"/>
          <w:sz w:val="20"/>
          <w:szCs w:val="20"/>
        </w:rPr>
        <w:t>-</w:t>
      </w:r>
      <w:r w:rsidR="0079142B">
        <w:rPr>
          <w:rFonts w:asciiTheme="majorHAnsi" w:hAnsiTheme="majorHAnsi"/>
          <w:sz w:val="20"/>
          <w:szCs w:val="20"/>
        </w:rPr>
        <w:t xml:space="preserve"> 6</w:t>
      </w:r>
      <w:r w:rsidR="00554238">
        <w:rPr>
          <w:rFonts w:asciiTheme="majorHAnsi" w:hAnsiTheme="majorHAnsi"/>
          <w:sz w:val="20"/>
          <w:szCs w:val="20"/>
        </w:rPr>
        <w:t xml:space="preserve"> (Hükmen)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Yıldırım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  <w:t>1 - 14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>2 - 1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Küçük Yoncalı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Karaağaç Köyü spor</w:t>
      </w:r>
      <w:r w:rsidR="00047F8F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ab/>
        <w:t>0 - 7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Ç.köy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T.dağ Marmara spor</w:t>
      </w:r>
      <w:r w:rsidR="00047F8F">
        <w:rPr>
          <w:rFonts w:asciiTheme="majorHAnsi" w:hAnsiTheme="majorHAnsi"/>
          <w:sz w:val="20"/>
          <w:szCs w:val="20"/>
        </w:rPr>
        <w:tab/>
      </w:r>
      <w:r w:rsidR="00047F8F">
        <w:rPr>
          <w:rFonts w:asciiTheme="majorHAnsi" w:hAnsiTheme="majorHAnsi"/>
          <w:sz w:val="20"/>
          <w:szCs w:val="20"/>
        </w:rPr>
        <w:tab/>
        <w:t>1 - 2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Büyük Yoncalı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Çerkezgücü spor</w:t>
      </w:r>
      <w:r w:rsidR="0079142B">
        <w:rPr>
          <w:rFonts w:asciiTheme="majorHAnsi" w:hAnsiTheme="majorHAnsi"/>
          <w:sz w:val="20"/>
          <w:szCs w:val="20"/>
        </w:rPr>
        <w:tab/>
      </w:r>
      <w:r w:rsidR="0079142B">
        <w:rPr>
          <w:rFonts w:asciiTheme="majorHAnsi" w:hAnsiTheme="majorHAnsi"/>
          <w:sz w:val="20"/>
          <w:szCs w:val="20"/>
        </w:rPr>
        <w:tab/>
        <w:t xml:space="preserve">4 </w:t>
      </w:r>
      <w:r w:rsidR="00047F8F">
        <w:rPr>
          <w:rFonts w:asciiTheme="majorHAnsi" w:hAnsiTheme="majorHAnsi"/>
          <w:sz w:val="20"/>
          <w:szCs w:val="20"/>
        </w:rPr>
        <w:t>-</w:t>
      </w:r>
      <w:r w:rsidR="0079142B">
        <w:rPr>
          <w:rFonts w:asciiTheme="majorHAnsi" w:hAnsiTheme="majorHAnsi"/>
          <w:sz w:val="20"/>
          <w:szCs w:val="20"/>
        </w:rPr>
        <w:t xml:space="preserve"> 0</w:t>
      </w:r>
    </w:p>
    <w:p w:rsidR="00AE1931" w:rsidRDefault="00AE1931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AE1931" w:rsidRDefault="00AE1931" w:rsidP="00AE193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E1931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Aşağıda belirtilen </w:t>
      </w:r>
      <w:r w:rsidR="008231CC">
        <w:rPr>
          <w:rFonts w:asciiTheme="majorHAnsi" w:hAnsiTheme="majorHAnsi"/>
          <w:sz w:val="20"/>
          <w:szCs w:val="20"/>
        </w:rPr>
        <w:t>üç</w:t>
      </w:r>
      <w:r>
        <w:rPr>
          <w:rFonts w:asciiTheme="majorHAnsi" w:hAnsiTheme="majorHAnsi"/>
          <w:sz w:val="20"/>
          <w:szCs w:val="20"/>
        </w:rPr>
        <w:t xml:space="preserve"> müsabakamızın günü ve saatinin yeniden düzenlenerek aşağıda belirtilen program dahilinde oynatılmasına, ilgili kulüplere tebliğine, </w:t>
      </w:r>
    </w:p>
    <w:p w:rsidR="008231CC" w:rsidRDefault="008231CC" w:rsidP="00AE193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E1931" w:rsidRDefault="008231CC" w:rsidP="00AE193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05.06.2017</w:t>
      </w:r>
      <w:r>
        <w:rPr>
          <w:rFonts w:asciiTheme="majorHAnsi" w:hAnsiTheme="majorHAnsi"/>
          <w:sz w:val="20"/>
          <w:szCs w:val="20"/>
        </w:rPr>
        <w:tab/>
        <w:t>18:30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Trakya Atletik spor / 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 Kasım Sahası</w:t>
      </w:r>
    </w:p>
    <w:p w:rsidR="00AE1931" w:rsidRDefault="00AE1931" w:rsidP="00AE193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15.06.2016</w:t>
      </w:r>
      <w:r>
        <w:rPr>
          <w:rFonts w:asciiTheme="majorHAnsi" w:hAnsiTheme="majorHAnsi"/>
          <w:sz w:val="20"/>
          <w:szCs w:val="20"/>
        </w:rPr>
        <w:tab/>
        <w:t xml:space="preserve">19:15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 / 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 Kasım Sahası</w:t>
      </w:r>
    </w:p>
    <w:p w:rsidR="00AE1931" w:rsidRDefault="00AE1931" w:rsidP="00AE193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16.06.2017</w:t>
      </w:r>
      <w:r>
        <w:rPr>
          <w:rFonts w:asciiTheme="majorHAnsi" w:hAnsiTheme="majorHAnsi"/>
          <w:sz w:val="20"/>
          <w:szCs w:val="20"/>
        </w:rPr>
        <w:tab/>
        <w:t>11:00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 / Ç.köy 1923 Gençlik spor</w:t>
      </w:r>
      <w:r>
        <w:rPr>
          <w:rFonts w:asciiTheme="majorHAnsi" w:hAnsiTheme="majorHAnsi"/>
          <w:sz w:val="20"/>
          <w:szCs w:val="20"/>
        </w:rPr>
        <w:tab/>
        <w:t>Kapaklı Sahası</w:t>
      </w:r>
    </w:p>
    <w:p w:rsidR="00136D10" w:rsidRDefault="00136D10" w:rsidP="00DA2C6D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AE1931" w:rsidRDefault="00AE1931" w:rsidP="00DA2C6D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AE1931" w:rsidRDefault="00AE1931" w:rsidP="00DA2C6D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136D10" w:rsidRPr="00554238" w:rsidRDefault="00136D10" w:rsidP="00136D10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  <w:r w:rsidRPr="00C240C7">
        <w:rPr>
          <w:rFonts w:cs="Times New Roman"/>
          <w:b/>
          <w:sz w:val="20"/>
          <w:szCs w:val="20"/>
        </w:rPr>
        <w:t>4-)</w:t>
      </w:r>
      <w:r w:rsidRPr="0099369F">
        <w:rPr>
          <w:rFonts w:cs="Times New Roman"/>
          <w:sz w:val="20"/>
          <w:szCs w:val="20"/>
        </w:rPr>
        <w:t xml:space="preserve"> </w:t>
      </w:r>
      <w:r w:rsidR="00AE1931">
        <w:rPr>
          <w:rFonts w:cs="Times New Roman"/>
          <w:sz w:val="20"/>
          <w:szCs w:val="20"/>
        </w:rPr>
        <w:t>06</w:t>
      </w:r>
      <w:r w:rsidRPr="0099369F">
        <w:rPr>
          <w:rFonts w:cs="Times New Roman"/>
          <w:sz w:val="20"/>
          <w:szCs w:val="20"/>
        </w:rPr>
        <w:t xml:space="preserve">.06.2017 Tarihinde Yeşiltepe Sahasında oynanan </w:t>
      </w:r>
      <w:r w:rsidR="00AE1931">
        <w:rPr>
          <w:rFonts w:cs="Times New Roman"/>
          <w:sz w:val="20"/>
          <w:szCs w:val="20"/>
        </w:rPr>
        <w:t xml:space="preserve">2016 Aslan </w:t>
      </w:r>
      <w:r w:rsidRPr="0099369F">
        <w:rPr>
          <w:rFonts w:cs="Times New Roman"/>
          <w:sz w:val="20"/>
          <w:szCs w:val="20"/>
        </w:rPr>
        <w:t xml:space="preserve">spor / Çorlu </w:t>
      </w:r>
      <w:r w:rsidR="00AE1931">
        <w:rPr>
          <w:rFonts w:cs="Times New Roman"/>
          <w:sz w:val="20"/>
          <w:szCs w:val="20"/>
        </w:rPr>
        <w:t>Gücü spor müsabakasında</w:t>
      </w:r>
      <w:r>
        <w:rPr>
          <w:rFonts w:cs="Times New Roman"/>
          <w:sz w:val="20"/>
          <w:szCs w:val="20"/>
        </w:rPr>
        <w:t xml:space="preserve">, Müsabaka sonunda </w:t>
      </w:r>
      <w:r w:rsidR="00AE1931">
        <w:rPr>
          <w:rFonts w:cs="Times New Roman"/>
          <w:sz w:val="20"/>
          <w:szCs w:val="20"/>
        </w:rPr>
        <w:t>2016 Aslan</w:t>
      </w:r>
      <w:r>
        <w:rPr>
          <w:rFonts w:cs="Times New Roman"/>
          <w:sz w:val="20"/>
          <w:szCs w:val="20"/>
        </w:rPr>
        <w:t xml:space="preserve"> spor kulübünün, Çorlu Gücü spor kulübü 1</w:t>
      </w:r>
      <w:r w:rsidR="00AE1931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nolu oyuncusunun lisansta belirtilen oyuncu olmadığına, </w:t>
      </w:r>
      <w:r w:rsidR="00AE1931">
        <w:rPr>
          <w:rFonts w:cs="Times New Roman"/>
          <w:sz w:val="20"/>
          <w:szCs w:val="20"/>
        </w:rPr>
        <w:t>Emirhan YİRUN’ nu</w:t>
      </w:r>
      <w:r>
        <w:rPr>
          <w:rFonts w:cs="Times New Roman"/>
          <w:sz w:val="20"/>
          <w:szCs w:val="20"/>
        </w:rPr>
        <w:t>n yerine  b</w:t>
      </w:r>
      <w:r w:rsidR="00AE1931">
        <w:rPr>
          <w:rFonts w:cs="Times New Roman"/>
          <w:sz w:val="20"/>
          <w:szCs w:val="20"/>
        </w:rPr>
        <w:t xml:space="preserve">aşka bir sporcunun oynadığına </w:t>
      </w:r>
      <w:r>
        <w:rPr>
          <w:rFonts w:cs="Times New Roman"/>
          <w:sz w:val="20"/>
          <w:szCs w:val="20"/>
        </w:rPr>
        <w:t xml:space="preserve">dair itirazı  müsabaka hakemince de doğrulandığı raporlardan anlaşılmış olup,  FMT nın 22/g mad. Göre kendisine ait olmayan lisanslı sporcu oynatan </w:t>
      </w:r>
      <w:r w:rsidRPr="00554238">
        <w:rPr>
          <w:rFonts w:cs="Times New Roman"/>
          <w:b/>
          <w:sz w:val="20"/>
          <w:szCs w:val="20"/>
        </w:rPr>
        <w:t xml:space="preserve">Çorlu Gücü spor kulübünün 3-0 hükmen mağlubiyetine,  </w:t>
      </w:r>
      <w:r w:rsidR="00AE1931" w:rsidRPr="00554238">
        <w:rPr>
          <w:rFonts w:cs="Times New Roman"/>
          <w:b/>
          <w:sz w:val="20"/>
          <w:szCs w:val="20"/>
        </w:rPr>
        <w:t>2016 Aslan</w:t>
      </w:r>
      <w:r w:rsidRPr="00554238">
        <w:rPr>
          <w:rFonts w:cs="Times New Roman"/>
          <w:b/>
          <w:sz w:val="20"/>
          <w:szCs w:val="20"/>
        </w:rPr>
        <w:t xml:space="preserve"> spor kulübünün 3-0 hükmen galibiyetine, </w:t>
      </w:r>
    </w:p>
    <w:p w:rsidR="00554238" w:rsidRDefault="00554238" w:rsidP="00136D1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36D10" w:rsidRPr="00554238" w:rsidRDefault="00554238" w:rsidP="00136D10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10.06.2017 Tarihinde oynanan Çorlu Gücü spor / Ergenegücü Ulaş spor müsabakasında, Çorlu Gücü spor Kulübünün esame listesini tedbirli olan Antrenörü Ercan ACAR’ ın imzaladığı tespit edilmiş olup, maç sonucunun </w:t>
      </w:r>
      <w:r w:rsidRPr="00554238">
        <w:rPr>
          <w:rFonts w:cs="Times New Roman"/>
          <w:b/>
          <w:sz w:val="20"/>
          <w:szCs w:val="20"/>
        </w:rPr>
        <w:t xml:space="preserve">Ergenegücü Ulaş spor 6 Çorlu Gücü spor 0 olarak tesciline, Çorlu Gücü esame listesini imzalayan tedbirli Antrenörü Ercan ACAR’ ın savunmasının istenerek tekrardan İl Disiplin Kuruluna sevkine, </w:t>
      </w:r>
    </w:p>
    <w:p w:rsidR="008C7654" w:rsidRDefault="00136D10" w:rsidP="00136D1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8C7654" w:rsidRDefault="008C7654" w:rsidP="00136D1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8C7654">
        <w:rPr>
          <w:rFonts w:cs="Times New Roman"/>
          <w:b/>
          <w:sz w:val="20"/>
          <w:szCs w:val="20"/>
        </w:rPr>
        <w:t>5-)</w:t>
      </w:r>
      <w:r>
        <w:rPr>
          <w:rFonts w:cs="Times New Roman"/>
          <w:b/>
          <w:sz w:val="20"/>
          <w:szCs w:val="20"/>
        </w:rPr>
        <w:t xml:space="preserve"> </w:t>
      </w:r>
      <w:r w:rsidRPr="008C7654">
        <w:rPr>
          <w:rFonts w:cs="Times New Roman"/>
          <w:sz w:val="20"/>
          <w:szCs w:val="20"/>
        </w:rPr>
        <w:t>Çorlu spor 1947 Kulübünün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 13 Türkiye Şampiyonasına gitmesi sebebiyle ileri bir tarihe ertelenen Çorlu spor 1947 / Çorlu Trakya Balkan spor müsabakasının aşağıda belirtilen program dahilinde oynatılmasına, ilgili kulüplere tebliğine, </w:t>
      </w:r>
    </w:p>
    <w:p w:rsidR="008C7654" w:rsidRDefault="008C7654" w:rsidP="00136D1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8C7654" w:rsidRDefault="008C7654" w:rsidP="00136D1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19.06.2017</w:t>
      </w:r>
      <w:r>
        <w:rPr>
          <w:rFonts w:cs="Times New Roman"/>
          <w:sz w:val="20"/>
          <w:szCs w:val="20"/>
        </w:rPr>
        <w:tab/>
        <w:t>17:00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spor 1947 / Çorlu Trakya Balkan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Yeşiltepe Sahası</w:t>
      </w:r>
    </w:p>
    <w:p w:rsidR="00543376" w:rsidRDefault="00543376" w:rsidP="00136D1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43376" w:rsidRPr="00543376" w:rsidRDefault="00543376" w:rsidP="00136D1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543376">
        <w:rPr>
          <w:rFonts w:cs="Times New Roman"/>
          <w:b/>
          <w:sz w:val="20"/>
          <w:szCs w:val="20"/>
        </w:rPr>
        <w:t>6-)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06.06.2017 Tarihinde 13 Kasım Sahasında oynanan Muratlı Bld. spor / Büyükşehir Gençlik spor müsabakasında, müsabakanın 23.Dk. da oyundan ihraç olan </w:t>
      </w:r>
      <w:r w:rsidRPr="00543376">
        <w:rPr>
          <w:rFonts w:cs="Times New Roman"/>
          <w:b/>
          <w:sz w:val="20"/>
          <w:szCs w:val="20"/>
        </w:rPr>
        <w:t>Muratlı Bld. spor Kulübünün 4 forma nolu oyuncusu Muhammed Can SELÇUK</w:t>
      </w:r>
      <w:r>
        <w:rPr>
          <w:rFonts w:cs="Times New Roman"/>
          <w:sz w:val="20"/>
          <w:szCs w:val="20"/>
        </w:rPr>
        <w:t xml:space="preserve">’ un İl Disiplin Kuruluna sevkine, </w:t>
      </w:r>
    </w:p>
    <w:p w:rsidR="00136D10" w:rsidRDefault="00136D10" w:rsidP="00DA2C6D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802B48" w:rsidRDefault="00802B48" w:rsidP="00802B48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802B48">
        <w:rPr>
          <w:rFonts w:asciiTheme="majorHAnsi" w:hAnsiTheme="majorHAnsi"/>
          <w:b/>
          <w:sz w:val="20"/>
          <w:szCs w:val="20"/>
        </w:rPr>
        <w:t>7-)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02B48">
        <w:rPr>
          <w:rFonts w:asciiTheme="majorHAnsi" w:hAnsiTheme="majorHAnsi"/>
          <w:sz w:val="20"/>
          <w:szCs w:val="20"/>
        </w:rPr>
        <w:t>Fikstür gereği</w:t>
      </w:r>
      <w:r>
        <w:rPr>
          <w:rFonts w:cs="Times New Roman"/>
          <w:sz w:val="20"/>
          <w:szCs w:val="20"/>
        </w:rPr>
        <w:t xml:space="preserve"> 08.06</w:t>
      </w:r>
      <w:r>
        <w:rPr>
          <w:rFonts w:cs="Times New Roman"/>
          <w:sz w:val="20"/>
          <w:szCs w:val="20"/>
        </w:rPr>
        <w:t xml:space="preserve">.2017 tarihinde 13 Kasım Sahasında oynanması gereken </w:t>
      </w:r>
      <w:r>
        <w:rPr>
          <w:rFonts w:cs="Times New Roman"/>
          <w:sz w:val="20"/>
          <w:szCs w:val="20"/>
        </w:rPr>
        <w:t xml:space="preserve">Trakya Atletik spor </w:t>
      </w:r>
      <w:r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 xml:space="preserve">59 Buçuk </w:t>
      </w:r>
      <w:r>
        <w:rPr>
          <w:rFonts w:cs="Times New Roman"/>
          <w:sz w:val="20"/>
          <w:szCs w:val="20"/>
        </w:rPr>
        <w:t xml:space="preserve">spor müsabakasına, </w:t>
      </w:r>
      <w:r>
        <w:rPr>
          <w:rFonts w:cs="Times New Roman"/>
          <w:sz w:val="20"/>
          <w:szCs w:val="20"/>
        </w:rPr>
        <w:t>misafir takım olan 59 Buçuk</w:t>
      </w:r>
      <w:r>
        <w:rPr>
          <w:rFonts w:cs="Times New Roman"/>
          <w:sz w:val="20"/>
          <w:szCs w:val="20"/>
        </w:rPr>
        <w:t xml:space="preserve"> spor kulübünün ilan olunan saatte sahada hazır bulunmaması sebebi ile hakem tarafından tatil edilmiştir. </w:t>
      </w:r>
    </w:p>
    <w:p w:rsidR="00802B48" w:rsidRPr="00163CC5" w:rsidRDefault="00802B48" w:rsidP="00802B48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FMT’ nin 24/a mad. göre </w:t>
      </w:r>
      <w:r>
        <w:rPr>
          <w:rFonts w:cs="Times New Roman"/>
          <w:b/>
          <w:sz w:val="20"/>
          <w:szCs w:val="20"/>
        </w:rPr>
        <w:t xml:space="preserve">59 Buçuk </w:t>
      </w:r>
      <w:r w:rsidRPr="00163CC5">
        <w:rPr>
          <w:rFonts w:cs="Times New Roman"/>
          <w:b/>
          <w:sz w:val="20"/>
          <w:szCs w:val="20"/>
        </w:rPr>
        <w:t xml:space="preserve">spor kulübünün 3-0 hükmen mağlubiyetine, </w:t>
      </w:r>
      <w:r>
        <w:rPr>
          <w:rFonts w:cs="Times New Roman"/>
          <w:b/>
          <w:sz w:val="20"/>
          <w:szCs w:val="20"/>
        </w:rPr>
        <w:t>Trakya Atletik</w:t>
      </w:r>
      <w:r w:rsidRPr="00163CC5">
        <w:rPr>
          <w:rFonts w:cs="Times New Roman"/>
          <w:b/>
          <w:sz w:val="20"/>
          <w:szCs w:val="20"/>
        </w:rPr>
        <w:t xml:space="preserve"> spor kulübünün 3-0 hükmen galibiyetine, </w:t>
      </w:r>
    </w:p>
    <w:p w:rsidR="00802B48" w:rsidRDefault="00802B48" w:rsidP="00802B4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02B48" w:rsidRDefault="00802B48" w:rsidP="00802B48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802B48">
        <w:rPr>
          <w:rFonts w:asciiTheme="majorHAnsi" w:eastAsia="Times New Roman" w:hAnsiTheme="majorHAnsi" w:cs="Times New Roman"/>
          <w:b/>
          <w:sz w:val="20"/>
          <w:szCs w:val="20"/>
        </w:rPr>
        <w:t>8-)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Fikstür gereği 08.06.</w:t>
      </w:r>
      <w:r>
        <w:rPr>
          <w:rFonts w:cs="Times New Roman"/>
          <w:sz w:val="20"/>
          <w:szCs w:val="20"/>
        </w:rPr>
        <w:t xml:space="preserve">2017 tarihinde </w:t>
      </w:r>
      <w:r>
        <w:rPr>
          <w:rFonts w:cs="Times New Roman"/>
          <w:sz w:val="20"/>
          <w:szCs w:val="20"/>
        </w:rPr>
        <w:t>Yeşiltepe</w:t>
      </w:r>
      <w:r>
        <w:rPr>
          <w:rFonts w:cs="Times New Roman"/>
          <w:sz w:val="20"/>
          <w:szCs w:val="20"/>
        </w:rPr>
        <w:t xml:space="preserve"> Sahasında oynanması gereken </w:t>
      </w:r>
      <w:r>
        <w:rPr>
          <w:rFonts w:cs="Times New Roman"/>
          <w:sz w:val="20"/>
          <w:szCs w:val="20"/>
        </w:rPr>
        <w:t xml:space="preserve">Sağlık </w:t>
      </w:r>
      <w:r>
        <w:rPr>
          <w:rFonts w:cs="Times New Roman"/>
          <w:sz w:val="20"/>
          <w:szCs w:val="20"/>
        </w:rPr>
        <w:t xml:space="preserve">spor / </w:t>
      </w:r>
      <w:r>
        <w:rPr>
          <w:rFonts w:cs="Times New Roman"/>
          <w:sz w:val="20"/>
          <w:szCs w:val="20"/>
        </w:rPr>
        <w:t>Çorlu spor 1947</w:t>
      </w:r>
      <w:r>
        <w:rPr>
          <w:rFonts w:cs="Times New Roman"/>
          <w:sz w:val="20"/>
          <w:szCs w:val="20"/>
        </w:rPr>
        <w:t xml:space="preserve"> müsabakasına, </w:t>
      </w:r>
      <w:r>
        <w:rPr>
          <w:rFonts w:cs="Times New Roman"/>
          <w:sz w:val="20"/>
          <w:szCs w:val="20"/>
        </w:rPr>
        <w:t xml:space="preserve">misafir takım olan Çorlu </w:t>
      </w:r>
      <w:r>
        <w:rPr>
          <w:rFonts w:cs="Times New Roman"/>
          <w:sz w:val="20"/>
          <w:szCs w:val="20"/>
        </w:rPr>
        <w:t>spor</w:t>
      </w:r>
      <w:r>
        <w:rPr>
          <w:rFonts w:cs="Times New Roman"/>
          <w:sz w:val="20"/>
          <w:szCs w:val="20"/>
        </w:rPr>
        <w:t xml:space="preserve"> 1947</w:t>
      </w:r>
      <w:r>
        <w:rPr>
          <w:rFonts w:cs="Times New Roman"/>
          <w:sz w:val="20"/>
          <w:szCs w:val="20"/>
        </w:rPr>
        <w:t xml:space="preserve"> kulübünün ilan olunan saatte sahada hazır bulunmaması sebebi ile hakem tarafından tatil edilmiştir. </w:t>
      </w:r>
    </w:p>
    <w:p w:rsidR="00802B48" w:rsidRPr="00163CC5" w:rsidRDefault="00802B48" w:rsidP="00802B48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FMT’ nin 24/a mad. göre </w:t>
      </w:r>
      <w:r>
        <w:rPr>
          <w:rFonts w:cs="Times New Roman"/>
          <w:b/>
          <w:sz w:val="20"/>
          <w:szCs w:val="20"/>
        </w:rPr>
        <w:t>Çorlu spor 1947</w:t>
      </w:r>
      <w:r w:rsidRPr="00163CC5">
        <w:rPr>
          <w:rFonts w:cs="Times New Roman"/>
          <w:b/>
          <w:sz w:val="20"/>
          <w:szCs w:val="20"/>
        </w:rPr>
        <w:t xml:space="preserve"> kulübünün 3-0 hükmen mağlubiyetine, </w:t>
      </w:r>
      <w:r>
        <w:rPr>
          <w:rFonts w:cs="Times New Roman"/>
          <w:b/>
          <w:sz w:val="20"/>
          <w:szCs w:val="20"/>
        </w:rPr>
        <w:t xml:space="preserve">Sağlık </w:t>
      </w:r>
      <w:r w:rsidRPr="00163CC5">
        <w:rPr>
          <w:rFonts w:cs="Times New Roman"/>
          <w:b/>
          <w:sz w:val="20"/>
          <w:szCs w:val="20"/>
        </w:rPr>
        <w:t xml:space="preserve">spor kulübünün 3-0 hükmen galibiyetine, </w:t>
      </w:r>
    </w:p>
    <w:p w:rsidR="00802B48" w:rsidRPr="001F1020" w:rsidRDefault="00802B48" w:rsidP="00802B4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024D0B" w:rsidRPr="005358BF" w:rsidRDefault="00024D0B" w:rsidP="00A32A33">
      <w:pPr>
        <w:pStyle w:val="AralkYok"/>
        <w:spacing w:after="0"/>
        <w:rPr>
          <w:rFonts w:cs="Times New Roman"/>
          <w:sz w:val="20"/>
          <w:szCs w:val="20"/>
        </w:rPr>
      </w:pPr>
      <w:bookmarkStart w:id="0" w:name="_GoBack"/>
      <w:bookmarkEnd w:id="0"/>
    </w:p>
    <w:p w:rsidR="00A32A33" w:rsidRDefault="00E532A7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02B48">
        <w:rPr>
          <w:rFonts w:ascii="Cambria" w:hAnsi="Cambria"/>
          <w:sz w:val="18"/>
          <w:szCs w:val="18"/>
        </w:rPr>
        <w:t xml:space="preserve"> Oy birliği ile karar verildi</w:t>
      </w:r>
    </w:p>
    <w:p w:rsidR="00FD789C" w:rsidRDefault="00FD789C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47F8F" w:rsidRDefault="00047F8F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47F8F" w:rsidRDefault="00047F8F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47F8F" w:rsidRDefault="00047F8F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789C" w:rsidRDefault="00FD789C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789C" w:rsidRDefault="00FD789C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32A33" w:rsidRPr="005625FA" w:rsidRDefault="00A32A33" w:rsidP="00A32A3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32A33" w:rsidRDefault="00A32A33" w:rsidP="00A32A33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FD789C" w:rsidRDefault="00FD789C" w:rsidP="00A32A3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D789C" w:rsidRDefault="00FD789C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A32A33" w:rsidRDefault="00A32A33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0B6313" w:rsidRDefault="000B6313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C60441" w:rsidRDefault="00C60441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A32A33" w:rsidRPr="005625FA" w:rsidRDefault="00A32A33" w:rsidP="00A32A3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A32A33" w:rsidRPr="00B75014" w:rsidRDefault="00A32A33" w:rsidP="00A32A3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32A33" w:rsidRDefault="00A32A33" w:rsidP="00A32A33"/>
    <w:p w:rsidR="00E0026C" w:rsidRDefault="00E0026C"/>
    <w:sectPr w:rsidR="00E0026C" w:rsidSect="0099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A"/>
    <w:rsid w:val="00005448"/>
    <w:rsid w:val="00024D0B"/>
    <w:rsid w:val="00047F8F"/>
    <w:rsid w:val="000B6313"/>
    <w:rsid w:val="00136D10"/>
    <w:rsid w:val="002239AF"/>
    <w:rsid w:val="00242BDD"/>
    <w:rsid w:val="002665FB"/>
    <w:rsid w:val="00331C16"/>
    <w:rsid w:val="00373D57"/>
    <w:rsid w:val="00392AD1"/>
    <w:rsid w:val="00476F8F"/>
    <w:rsid w:val="005358BF"/>
    <w:rsid w:val="00543376"/>
    <w:rsid w:val="00554238"/>
    <w:rsid w:val="005D4F69"/>
    <w:rsid w:val="00727DE8"/>
    <w:rsid w:val="0079142B"/>
    <w:rsid w:val="007F5398"/>
    <w:rsid w:val="00802B48"/>
    <w:rsid w:val="008231CC"/>
    <w:rsid w:val="008C7654"/>
    <w:rsid w:val="00981E4A"/>
    <w:rsid w:val="0099369F"/>
    <w:rsid w:val="00A32A33"/>
    <w:rsid w:val="00A3675E"/>
    <w:rsid w:val="00AE1931"/>
    <w:rsid w:val="00B42449"/>
    <w:rsid w:val="00BD57F1"/>
    <w:rsid w:val="00C240C7"/>
    <w:rsid w:val="00C253C6"/>
    <w:rsid w:val="00C60441"/>
    <w:rsid w:val="00CE30A1"/>
    <w:rsid w:val="00DA2C6D"/>
    <w:rsid w:val="00DC2031"/>
    <w:rsid w:val="00E0026C"/>
    <w:rsid w:val="00E532A7"/>
    <w:rsid w:val="00F62592"/>
    <w:rsid w:val="00F96371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3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2A3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3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2A3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cp:lastPrinted>2017-06-14T09:09:00Z</cp:lastPrinted>
  <dcterms:created xsi:type="dcterms:W3CDTF">2017-06-05T12:13:00Z</dcterms:created>
  <dcterms:modified xsi:type="dcterms:W3CDTF">2017-06-14T11:00:00Z</dcterms:modified>
</cp:coreProperties>
</file>