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r>
        <w:rPr>
          <w:rFonts w:ascii="Cambria" w:eastAsiaTheme="minorEastAsia" w:hAnsi="Cambria" w:cstheme="minorHAnsi"/>
          <w:b/>
          <w:lang w:eastAsia="tr-TR"/>
        </w:rPr>
        <w:t xml:space="preserve">TEKİRDAĞ   U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Karar Tarihi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9E77BB"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20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.0</w:t>
      </w:r>
      <w:r w:rsidR="009E77BB"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4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.2016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Karar No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9E77BB"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03</w:t>
      </w:r>
    </w:p>
    <w:p w:rsidR="00973913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F67CB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12-13-</w:t>
      </w:r>
      <w:r w:rsidR="009E77B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16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9E77B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Nisan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2016  Tarihlerinde oynanan müsabakaların neticelerinin aşağıdaki şekilde tesciline; 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Tekirdağ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Şarköy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3 - 0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T.dağ Büyükşehir Genç.spor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T.dağ İdman Yurdu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8 - 2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Büyük Çınarlı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S.paşa Yıldız Genç.ve spor</w:t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0 - 4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Yavuz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T.dağ Büyükşehir Genç.</w:t>
      </w:r>
      <w:r w:rsidR="00D3247B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3 - 4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S.paşa Yıldız Genç.ve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Tekirdağ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F6691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0-1</w:t>
      </w:r>
      <w:r w:rsidR="00F6691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</w:p>
    <w:p w:rsidR="00F67CBC" w:rsidRPr="00D3247B" w:rsidRDefault="00F67CBC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T.dağ İdman Yurdu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Büyük Çınarlı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0 -9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Ergene Velimeşe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59 Buçuk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9 - 1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Ç.Gençlerbirliği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H.bolu Bld.Gençlik ve spor</w:t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0 - 8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Aşağısevindikli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Muratlı Bld.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0 - 9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Ergene Velimeşe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Ç.Gençlerbirliği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         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     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15 - 1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59 Buçuk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Muratlı Bld.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0 - 10</w:t>
      </w:r>
    </w:p>
    <w:p w:rsidR="00F67CBC" w:rsidRPr="00D3247B" w:rsidRDefault="00F67CBC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H.bolu Bld.Gençlik ve spor</w:t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Aşağısevindikli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E12A7D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3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- </w:t>
      </w:r>
      <w:r w:rsidR="00E12A7D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(</w:t>
      </w:r>
      <w:r w:rsidR="00E12A7D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Hükmen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)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Trakya Balkan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Çorlu Fener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               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1 - 13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spor 1947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Yeşiltepe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           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 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11 - 0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Sağlık Mah.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M.Ereğlisi Bld.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7 - 1</w:t>
      </w:r>
    </w:p>
    <w:p w:rsidR="009E77BB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Trakya Balkan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Çorlu spor 1947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                 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-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15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Çorlu Fener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M.Ereğlisi Bld.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1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-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1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Yeşiltepe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Sağlık Mah.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1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-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BC20AE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3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Karaağaç Köyü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Site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</w:t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0 - 12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Kapaklı Kartal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Ç.köy Doğan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0 - 4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Saray Bld.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Küçük Yoncalı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       </w:t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     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 xml:space="preserve">  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20 - 0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Kapaklı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Kapaklı Kartal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6 - 0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Küçük Yoncalı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Karaağaç Köyü spor</w:t>
      </w:r>
      <w:r w:rsidR="00823625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 xml:space="preserve">                  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0 - 18</w:t>
      </w:r>
    </w:p>
    <w:p w:rsidR="00F67CBC" w:rsidRPr="00D3247B" w:rsidRDefault="00F67CBC" w:rsidP="00F67C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18"/>
          <w:szCs w:val="20"/>
          <w:lang w:eastAsia="zh-CN" w:bidi="hi-IN"/>
        </w:rPr>
      </w:pP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Ç.köy Doğan spor</w:t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>Saray Bld. spor</w:t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</w:r>
      <w:r w:rsidR="00962871" w:rsidRPr="00D3247B">
        <w:rPr>
          <w:rFonts w:asciiTheme="majorHAnsi" w:eastAsia="SimSun" w:hAnsiTheme="majorHAnsi" w:cstheme="minorHAnsi"/>
          <w:sz w:val="18"/>
          <w:szCs w:val="20"/>
          <w:lang w:eastAsia="zh-CN" w:bidi="hi-IN"/>
        </w:rPr>
        <w:tab/>
        <w:t>6 - 1</w:t>
      </w:r>
    </w:p>
    <w:p w:rsidR="00BD173E" w:rsidRDefault="004D3E43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 16.04.2016 Tarihinde Hayrabolu Stadında oynanması gereken Hayrabolu Bld. Gençlik spor / A.Sevindikli spor müsabakasına,</w:t>
      </w:r>
      <w:r w:rsidR="00217D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 spor kulübünün dilekçe vererek çıkamayacağını belirtmesi üzerine programdan çıkarılan ve hakem ataması yapılamayan  bu müsabakanın ,</w:t>
      </w:r>
    </w:p>
    <w:p w:rsidR="004D3E43" w:rsidRDefault="004D3E43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FMT nın 24/1-a mad. Göre Aşağısevindikli spor  (0), Hayrabolu Bl</w:t>
      </w:r>
      <w:r w:rsidR="00217DF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Gençlik spor (3) olarak tesciline,  Aşağısevindikli spor kulübünün mevcut puanlarından -3 puan tensiline, </w:t>
      </w:r>
    </w:p>
    <w:p w:rsidR="00186655" w:rsidRDefault="00186655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186655" w:rsidRDefault="00186655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3-)</w:t>
      </w:r>
      <w:r w:rsidR="00BC20A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4B4EA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16.04.2016 Tarihinde 13 Kasım Sahasında oynanan  İdmanyurdu spor  / Büyük Çınarlıspor müsabakasında, müsabakanın 56 dk. Da oyundan ihraç olan </w:t>
      </w:r>
      <w:r w:rsidR="004B4EAC" w:rsidRPr="004F5B71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Büyük Çınarlı</w:t>
      </w:r>
      <w:r w:rsidR="001E11B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</w:t>
      </w:r>
      <w:r w:rsidR="004B4EAC" w:rsidRPr="004F5B71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spor  kulübünün 4 forma nolu oyuncusu Emir IŞIK’</w:t>
      </w:r>
      <w:r w:rsidR="000135F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ın İl Disipli</w:t>
      </w:r>
      <w:r w:rsidR="004B4EA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n Kuruluna sevkine, </w:t>
      </w:r>
    </w:p>
    <w:p w:rsidR="000135F7" w:rsidRDefault="000135F7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0135F7" w:rsidRPr="00BD173E" w:rsidRDefault="000135F7" w:rsidP="009E77B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4-)</w:t>
      </w:r>
      <w:r w:rsidR="00164F4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16.04.2016 Tarihinde  13 Kasım Sahasında oynanan Yavuz spor / Büyük Şehir gençlik spor müsabakasında, müsabakanın 55 dk. Da  </w:t>
      </w:r>
      <w:r w:rsidR="00164F4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Y</w:t>
      </w:r>
      <w:r w:rsidR="00164F48" w:rsidRPr="00164F4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avuz spor kulübünün yöneticisi Muharrem MEŞE’</w:t>
      </w:r>
      <w:r w:rsidR="00164F4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nin hakem kararlarına  itirazdan ve kötü dilden hakem tarafından daha dışına çıkarıldığı raporlardan anlaşıldığından ismi geçen yöneticinin  savunmasının istenerek il disiplin kuruluna sevkine, </w:t>
      </w:r>
    </w:p>
    <w:p w:rsidR="00973913" w:rsidRDefault="00973913" w:rsidP="00351F9E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B36AB8" w:rsidRDefault="00B36AB8" w:rsidP="008610C7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5-)</w:t>
      </w:r>
      <w:r w:rsidR="00333B76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27.04.2016 tarihinde 13 kasım sahasında oynanacak olan Tekirdağspor / Tekirdağ Büyükşehir gençlikspor müsabakası , aynı gün Tdağ Büyükşehir gençlik spor kulübü sporcularının okul gezisi olması sebebi ile 26.04.2016 Salı günü saat 18.00 de oynanmasına, kulüplere tebliğine, </w:t>
      </w:r>
    </w:p>
    <w:p w:rsidR="000A5F4C" w:rsidRPr="00D26CD2" w:rsidRDefault="000A5F4C" w:rsidP="00351F9E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</w:pPr>
      <w:r w:rsidRPr="00D26CD2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>Salı</w:t>
      </w:r>
    </w:p>
    <w:p w:rsidR="000A5F4C" w:rsidRDefault="000A5F4C" w:rsidP="00351F9E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26.04.2016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18:00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Tekirdağspor / Tdağ Büyükşehir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13 Kasım Sahası </w:t>
      </w:r>
    </w:p>
    <w:p w:rsidR="000A5F4C" w:rsidRDefault="000A5F4C" w:rsidP="00351F9E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5E5E24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bookmarkStart w:id="0" w:name="_GoBack"/>
      <w:bookmarkEnd w:id="0"/>
    </w:p>
    <w:sectPr w:rsidR="005E5E24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A5F4C"/>
    <w:rsid w:val="00164F48"/>
    <w:rsid w:val="00186655"/>
    <w:rsid w:val="00197E1A"/>
    <w:rsid w:val="001E11BF"/>
    <w:rsid w:val="0021044B"/>
    <w:rsid w:val="00217DF8"/>
    <w:rsid w:val="00240B7C"/>
    <w:rsid w:val="00291FF1"/>
    <w:rsid w:val="00333B76"/>
    <w:rsid w:val="00351F9E"/>
    <w:rsid w:val="003F28D0"/>
    <w:rsid w:val="004B4EAC"/>
    <w:rsid w:val="004D3E43"/>
    <w:rsid w:val="004F5B71"/>
    <w:rsid w:val="00502FD5"/>
    <w:rsid w:val="005E5E24"/>
    <w:rsid w:val="00686D54"/>
    <w:rsid w:val="00823625"/>
    <w:rsid w:val="008610C7"/>
    <w:rsid w:val="00901CF7"/>
    <w:rsid w:val="00962871"/>
    <w:rsid w:val="00973913"/>
    <w:rsid w:val="009E77BB"/>
    <w:rsid w:val="00AC2F36"/>
    <w:rsid w:val="00B36AB8"/>
    <w:rsid w:val="00BC20AE"/>
    <w:rsid w:val="00BD173E"/>
    <w:rsid w:val="00D26CD2"/>
    <w:rsid w:val="00D3247B"/>
    <w:rsid w:val="00D5291C"/>
    <w:rsid w:val="00E12A7D"/>
    <w:rsid w:val="00F66911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33</cp:revision>
  <cp:lastPrinted>2016-04-20T08:34:00Z</cp:lastPrinted>
  <dcterms:created xsi:type="dcterms:W3CDTF">2016-04-11T11:06:00Z</dcterms:created>
  <dcterms:modified xsi:type="dcterms:W3CDTF">2016-04-20T09:24:00Z</dcterms:modified>
</cp:coreProperties>
</file>