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84" w:rsidRDefault="00076084" w:rsidP="00076084">
      <w:pPr>
        <w:spacing w:after="0"/>
        <w:jc w:val="center"/>
        <w:rPr>
          <w:rFonts w:ascii="Cambria" w:hAnsi="Cambria"/>
          <w:b/>
          <w:szCs w:val="18"/>
        </w:rPr>
      </w:pPr>
    </w:p>
    <w:p w:rsidR="00076084" w:rsidRDefault="00076084" w:rsidP="00076084">
      <w:pPr>
        <w:spacing w:after="0"/>
        <w:jc w:val="center"/>
        <w:rPr>
          <w:rFonts w:ascii="Cambria" w:hAnsi="Cambria"/>
          <w:b/>
          <w:szCs w:val="18"/>
        </w:rPr>
      </w:pPr>
    </w:p>
    <w:p w:rsidR="00076084" w:rsidRDefault="00076084" w:rsidP="00076084">
      <w:pPr>
        <w:spacing w:after="0"/>
        <w:jc w:val="center"/>
        <w:rPr>
          <w:rFonts w:ascii="Cambria" w:hAnsi="Cambria"/>
          <w:b/>
          <w:szCs w:val="18"/>
        </w:rPr>
      </w:pPr>
    </w:p>
    <w:p w:rsidR="00076084" w:rsidRDefault="00076084" w:rsidP="00076084">
      <w:pPr>
        <w:spacing w:after="0"/>
        <w:jc w:val="center"/>
      </w:pPr>
      <w:r>
        <w:rPr>
          <w:rFonts w:ascii="Cambria" w:hAnsi="Cambria"/>
          <w:b/>
          <w:szCs w:val="18"/>
        </w:rPr>
        <w:t>2021-22 FUTBOL SEZONU</w:t>
      </w:r>
    </w:p>
    <w:p w:rsidR="00076084" w:rsidRDefault="00076084" w:rsidP="00076084">
      <w:pPr>
        <w:spacing w:after="0"/>
        <w:jc w:val="center"/>
        <w:rPr>
          <w:rFonts w:ascii="Cambria" w:hAnsi="Cambria"/>
          <w:b/>
          <w:szCs w:val="18"/>
        </w:rPr>
      </w:pPr>
      <w:r>
        <w:rPr>
          <w:rFonts w:ascii="Cambria" w:hAnsi="Cambria"/>
          <w:b/>
          <w:szCs w:val="18"/>
        </w:rPr>
        <w:t>TEKİRDAĞ SÜPER AMATÖR LİGİ TERTİP KOMİTE KARARLARI</w:t>
      </w:r>
    </w:p>
    <w:p w:rsidR="00076084" w:rsidRDefault="00076084" w:rsidP="00076084">
      <w:pPr>
        <w:pStyle w:val="AralkYok"/>
        <w:spacing w:after="0"/>
        <w:rPr>
          <w:rFonts w:ascii="Cambria" w:hAnsi="Cambria"/>
          <w:b/>
          <w:sz w:val="18"/>
          <w:szCs w:val="18"/>
        </w:rPr>
      </w:pPr>
    </w:p>
    <w:p w:rsidR="00076084" w:rsidRPr="00AF0963" w:rsidRDefault="00076084" w:rsidP="00076084">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9D4869">
        <w:rPr>
          <w:rFonts w:ascii="Cambria" w:hAnsi="Cambria"/>
          <w:b/>
          <w:sz w:val="18"/>
          <w:szCs w:val="18"/>
        </w:rPr>
        <w:t>28</w:t>
      </w:r>
      <w:r>
        <w:rPr>
          <w:rFonts w:ascii="Cambria" w:hAnsi="Cambria"/>
          <w:b/>
          <w:sz w:val="18"/>
          <w:szCs w:val="18"/>
        </w:rPr>
        <w:t>.01.2022</w:t>
      </w:r>
    </w:p>
    <w:p w:rsidR="00076084" w:rsidRDefault="0054476B" w:rsidP="00076084">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08</w:t>
      </w:r>
      <w:r w:rsidR="00076084">
        <w:rPr>
          <w:rFonts w:ascii="Cambria" w:hAnsi="Cambria"/>
          <w:b/>
          <w:sz w:val="18"/>
          <w:szCs w:val="18"/>
        </w:rPr>
        <w:t xml:space="preserve"> </w:t>
      </w:r>
      <w:r w:rsidR="009D4869">
        <w:rPr>
          <w:rFonts w:ascii="Cambria" w:hAnsi="Cambria"/>
          <w:b/>
          <w:sz w:val="18"/>
          <w:szCs w:val="18"/>
        </w:rPr>
        <w:t>Ek Karar</w:t>
      </w:r>
    </w:p>
    <w:p w:rsidR="00076084" w:rsidRDefault="00076084" w:rsidP="00076084">
      <w:pPr>
        <w:pStyle w:val="AralkYok"/>
        <w:spacing w:after="0"/>
        <w:ind w:left="-142"/>
        <w:rPr>
          <w:rFonts w:ascii="Cambria" w:hAnsi="Cambria"/>
          <w:b/>
          <w:sz w:val="18"/>
          <w:szCs w:val="18"/>
        </w:rPr>
      </w:pPr>
      <w:r>
        <w:rPr>
          <w:rFonts w:ascii="Cambria" w:hAnsi="Cambria"/>
          <w:b/>
          <w:sz w:val="18"/>
          <w:szCs w:val="18"/>
        </w:rPr>
        <w:t xml:space="preserve">    </w:t>
      </w:r>
    </w:p>
    <w:p w:rsidR="009D4869" w:rsidRPr="005E3282" w:rsidRDefault="005E3282" w:rsidP="005E3282">
      <w:pPr>
        <w:pStyle w:val="AralkYok"/>
        <w:spacing w:after="0"/>
        <w:jc w:val="both"/>
        <w:rPr>
          <w:rFonts w:ascii="Cambria" w:hAnsi="Cambria" w:cs="Times New Roman"/>
          <w:sz w:val="20"/>
          <w:szCs w:val="20"/>
        </w:rPr>
      </w:pPr>
      <w:r>
        <w:rPr>
          <w:rFonts w:ascii="Cambria" w:hAnsi="Cambria"/>
          <w:b/>
          <w:sz w:val="20"/>
          <w:szCs w:val="20"/>
        </w:rPr>
        <w:t xml:space="preserve">1-) </w:t>
      </w:r>
      <w:r>
        <w:rPr>
          <w:rFonts w:ascii="Cambria" w:hAnsi="Cambria"/>
          <w:sz w:val="20"/>
          <w:szCs w:val="20"/>
        </w:rPr>
        <w:t xml:space="preserve">Muratlı Saha zemin çizgilerinin olmaması nedeniyle hakem tarafından ertelenen Muratlı </w:t>
      </w:r>
      <w:proofErr w:type="spellStart"/>
      <w:r>
        <w:rPr>
          <w:rFonts w:ascii="Cambria" w:hAnsi="Cambria"/>
          <w:sz w:val="20"/>
          <w:szCs w:val="20"/>
        </w:rPr>
        <w:t>Bld</w:t>
      </w:r>
      <w:proofErr w:type="spellEnd"/>
      <w:r>
        <w:rPr>
          <w:rFonts w:ascii="Cambria" w:hAnsi="Cambria"/>
          <w:sz w:val="20"/>
          <w:szCs w:val="20"/>
        </w:rPr>
        <w:t xml:space="preserve">. Spor / 1461 Karadeniz spor müsabakası, Tertip Komitemizin 26.01.2022 Tarih ve 8 </w:t>
      </w:r>
      <w:proofErr w:type="spellStart"/>
      <w:r>
        <w:rPr>
          <w:rFonts w:ascii="Cambria" w:hAnsi="Cambria"/>
          <w:sz w:val="20"/>
          <w:szCs w:val="20"/>
        </w:rPr>
        <w:t>Nolu</w:t>
      </w:r>
      <w:proofErr w:type="spellEnd"/>
      <w:r>
        <w:rPr>
          <w:rFonts w:ascii="Cambria" w:hAnsi="Cambria"/>
          <w:sz w:val="20"/>
          <w:szCs w:val="20"/>
        </w:rPr>
        <w:t xml:space="preserve"> Kararı ile Çorlu General Basri Saran Stadına alınmıştır. Gençlik spor İl Müdürlüğü tarafından sahada bakım yapılması ve çizgilerinin yeniden çizilmesi neticesinde, Tertip Komite Komisyonumuz bugün yerinde inceleme yapmış olup, eksikliklere rağmen sahanın futbol oynamaya uygun hale geldiğini raporla tespit etmiştir. Bu rapora istinaden adı geçen müsabakanın </w:t>
      </w:r>
      <w:r w:rsidR="006372E6">
        <w:rPr>
          <w:rFonts w:ascii="Cambria" w:hAnsi="Cambria"/>
          <w:sz w:val="20"/>
          <w:szCs w:val="20"/>
        </w:rPr>
        <w:t xml:space="preserve">Saat: 13.00 olarak </w:t>
      </w:r>
      <w:bookmarkStart w:id="0" w:name="_GoBack"/>
      <w:bookmarkEnd w:id="0"/>
      <w:r>
        <w:rPr>
          <w:rFonts w:ascii="Cambria" w:hAnsi="Cambria"/>
          <w:sz w:val="20"/>
          <w:szCs w:val="20"/>
        </w:rPr>
        <w:t xml:space="preserve">Muratlı Sahasına alınmasına, ilgili kulüplere tebliğine, </w:t>
      </w:r>
    </w:p>
    <w:p w:rsidR="007655A3" w:rsidRPr="00511DA5" w:rsidRDefault="00E73AEC" w:rsidP="00DF32A6">
      <w:pPr>
        <w:pStyle w:val="AralkYok"/>
        <w:spacing w:after="0"/>
        <w:ind w:left="-142"/>
        <w:jc w:val="both"/>
        <w:rPr>
          <w:rFonts w:ascii="Cambria" w:hAnsi="Cambria" w:cs="Times New Roman"/>
          <w:sz w:val="20"/>
          <w:szCs w:val="20"/>
        </w:rPr>
      </w:pPr>
      <w:r>
        <w:rPr>
          <w:rFonts w:ascii="Cambria" w:hAnsi="Cambria" w:cs="Times New Roman"/>
          <w:sz w:val="20"/>
          <w:szCs w:val="20"/>
        </w:rPr>
        <w:t xml:space="preserve">, </w:t>
      </w:r>
    </w:p>
    <w:p w:rsidR="00076084" w:rsidRPr="00511DA5" w:rsidRDefault="00076084" w:rsidP="00076084">
      <w:pPr>
        <w:pStyle w:val="AralkYok"/>
        <w:spacing w:after="0"/>
        <w:jc w:val="both"/>
        <w:rPr>
          <w:rFonts w:ascii="Cambria" w:hAnsi="Cambria" w:cs="Times New Roman"/>
          <w:sz w:val="20"/>
          <w:szCs w:val="20"/>
        </w:rPr>
      </w:pPr>
      <w:r w:rsidRPr="00511DA5">
        <w:rPr>
          <w:rFonts w:ascii="Cambria" w:hAnsi="Cambria" w:cs="Times New Roman"/>
          <w:b/>
          <w:sz w:val="20"/>
          <w:szCs w:val="20"/>
        </w:rPr>
        <w:tab/>
      </w:r>
      <w:r w:rsidRPr="00511DA5">
        <w:rPr>
          <w:rFonts w:ascii="Cambria" w:hAnsi="Cambria" w:cs="Times New Roman"/>
          <w:sz w:val="20"/>
          <w:szCs w:val="20"/>
        </w:rPr>
        <w:t xml:space="preserve">Oy birliği ile karar verilmiştir. </w:t>
      </w:r>
    </w:p>
    <w:p w:rsidR="00076084" w:rsidRPr="00511DA5" w:rsidRDefault="00076084" w:rsidP="00076084">
      <w:pPr>
        <w:pStyle w:val="AralkYok"/>
        <w:spacing w:after="0"/>
        <w:jc w:val="both"/>
        <w:rPr>
          <w:rFonts w:ascii="Cambria" w:hAnsi="Cambria" w:cs="Times New Roman"/>
          <w:b/>
          <w:sz w:val="20"/>
          <w:szCs w:val="20"/>
        </w:rPr>
      </w:pPr>
    </w:p>
    <w:p w:rsidR="00076084" w:rsidRDefault="00076084" w:rsidP="00076084">
      <w:pPr>
        <w:pStyle w:val="AralkYok"/>
        <w:spacing w:after="0"/>
        <w:jc w:val="both"/>
        <w:rPr>
          <w:rFonts w:cs="Times New Roman"/>
          <w:b/>
          <w:sz w:val="20"/>
          <w:szCs w:val="20"/>
        </w:rPr>
      </w:pPr>
    </w:p>
    <w:p w:rsidR="00E73AEC" w:rsidRDefault="00E73AEC" w:rsidP="00076084">
      <w:pPr>
        <w:pStyle w:val="AralkYok"/>
        <w:spacing w:after="0"/>
        <w:jc w:val="both"/>
        <w:rPr>
          <w:rFonts w:cs="Times New Roman"/>
          <w:b/>
          <w:sz w:val="20"/>
          <w:szCs w:val="20"/>
        </w:rPr>
      </w:pPr>
    </w:p>
    <w:p w:rsidR="00E73AEC" w:rsidRDefault="00E73AEC" w:rsidP="00076084">
      <w:pPr>
        <w:pStyle w:val="AralkYok"/>
        <w:spacing w:after="0"/>
        <w:jc w:val="both"/>
        <w:rPr>
          <w:rFonts w:cs="Times New Roman"/>
          <w:b/>
          <w:sz w:val="20"/>
          <w:szCs w:val="20"/>
        </w:rPr>
      </w:pPr>
    </w:p>
    <w:p w:rsidR="00E73AEC" w:rsidRDefault="00E73AEC" w:rsidP="00076084">
      <w:pPr>
        <w:pStyle w:val="AralkYok"/>
        <w:spacing w:after="0"/>
        <w:jc w:val="both"/>
        <w:rPr>
          <w:rFonts w:cs="Times New Roman"/>
          <w:b/>
          <w:sz w:val="20"/>
          <w:szCs w:val="20"/>
        </w:rPr>
      </w:pPr>
    </w:p>
    <w:p w:rsidR="00E73AEC" w:rsidRDefault="00E73AEC" w:rsidP="00076084">
      <w:pPr>
        <w:pStyle w:val="AralkYok"/>
        <w:spacing w:after="0"/>
        <w:jc w:val="both"/>
        <w:rPr>
          <w:rFonts w:cs="Times New Roman"/>
          <w:b/>
          <w:sz w:val="20"/>
          <w:szCs w:val="20"/>
        </w:rPr>
      </w:pPr>
    </w:p>
    <w:p w:rsidR="00076084" w:rsidRDefault="00076084" w:rsidP="00076084">
      <w:pPr>
        <w:pStyle w:val="AralkYok"/>
        <w:spacing w:after="0"/>
        <w:jc w:val="both"/>
        <w:rPr>
          <w:rFonts w:cs="Times New Roman"/>
          <w:b/>
          <w:sz w:val="20"/>
          <w:szCs w:val="20"/>
        </w:rPr>
      </w:pPr>
    </w:p>
    <w:p w:rsidR="00076084" w:rsidRPr="00DC6048" w:rsidRDefault="00076084" w:rsidP="00076084">
      <w:pPr>
        <w:pStyle w:val="AralkYok"/>
        <w:spacing w:after="0"/>
        <w:jc w:val="both"/>
        <w:rPr>
          <w:rFonts w:ascii="Cambria" w:hAnsi="Cambria" w:cs="Times New Roman"/>
          <w:b/>
          <w:sz w:val="20"/>
          <w:szCs w:val="20"/>
        </w:rPr>
      </w:pPr>
    </w:p>
    <w:p w:rsidR="00076084" w:rsidRPr="00DC6048" w:rsidRDefault="00076084" w:rsidP="00076084">
      <w:pPr>
        <w:pStyle w:val="AralkYok"/>
        <w:spacing w:after="0"/>
        <w:jc w:val="both"/>
        <w:rPr>
          <w:rFonts w:ascii="Cambria" w:hAnsi="Cambria" w:cs="Times New Roman"/>
          <w:b/>
          <w:sz w:val="20"/>
          <w:szCs w:val="20"/>
        </w:rPr>
      </w:pPr>
    </w:p>
    <w:p w:rsidR="00076084" w:rsidRPr="00DC6048" w:rsidRDefault="00076084" w:rsidP="00076084">
      <w:pPr>
        <w:pStyle w:val="AralkYok"/>
        <w:spacing w:after="0"/>
        <w:jc w:val="both"/>
        <w:rPr>
          <w:rFonts w:ascii="Cambria" w:hAnsi="Cambria"/>
          <w:sz w:val="20"/>
          <w:szCs w:val="20"/>
        </w:rPr>
      </w:pPr>
      <w:r w:rsidRPr="00DC6048">
        <w:rPr>
          <w:rFonts w:ascii="Cambria" w:hAnsi="Cambria" w:cs="Times New Roman"/>
          <w:b/>
          <w:sz w:val="20"/>
          <w:szCs w:val="20"/>
        </w:rPr>
        <w:t xml:space="preserve"> </w:t>
      </w:r>
      <w:r w:rsidRPr="00DC6048">
        <w:rPr>
          <w:rFonts w:ascii="Cambria" w:hAnsi="Cambria"/>
          <w:sz w:val="20"/>
          <w:szCs w:val="20"/>
        </w:rPr>
        <w:t>Zafer ÖGATLAR</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t>Meral KAYA</w:t>
      </w:r>
      <w:r w:rsidRPr="00DC6048">
        <w:rPr>
          <w:rFonts w:ascii="Cambria" w:hAnsi="Cambria"/>
          <w:sz w:val="20"/>
          <w:szCs w:val="20"/>
        </w:rPr>
        <w:tab/>
      </w:r>
      <w:r w:rsidRPr="00DC6048">
        <w:rPr>
          <w:rFonts w:ascii="Cambria" w:hAnsi="Cambria"/>
          <w:sz w:val="20"/>
          <w:szCs w:val="20"/>
        </w:rPr>
        <w:tab/>
      </w:r>
      <w:r>
        <w:rPr>
          <w:rFonts w:ascii="Cambria" w:hAnsi="Cambria"/>
          <w:sz w:val="20"/>
          <w:szCs w:val="20"/>
        </w:rPr>
        <w:tab/>
      </w:r>
      <w:r w:rsidRPr="00DC6048">
        <w:rPr>
          <w:rFonts w:ascii="Cambria" w:hAnsi="Cambria"/>
          <w:sz w:val="20"/>
          <w:szCs w:val="20"/>
        </w:rPr>
        <w:t>Murat KOCAMAN</w:t>
      </w:r>
      <w:r w:rsidRPr="00DC6048">
        <w:rPr>
          <w:rFonts w:ascii="Cambria" w:hAnsi="Cambria"/>
          <w:sz w:val="20"/>
          <w:szCs w:val="20"/>
        </w:rPr>
        <w:tab/>
      </w:r>
      <w:r w:rsidRPr="00DC6048">
        <w:rPr>
          <w:rFonts w:ascii="Cambria" w:hAnsi="Cambria"/>
          <w:sz w:val="20"/>
          <w:szCs w:val="20"/>
        </w:rPr>
        <w:tab/>
        <w:t>Salih KIVANÇ</w:t>
      </w:r>
    </w:p>
    <w:p w:rsidR="00076084" w:rsidRPr="00DC6048" w:rsidRDefault="00076084" w:rsidP="00076084">
      <w:pPr>
        <w:pStyle w:val="AralkYok"/>
        <w:rPr>
          <w:rFonts w:ascii="Cambria" w:hAnsi="Cambria"/>
          <w:b/>
          <w:sz w:val="20"/>
          <w:szCs w:val="20"/>
        </w:rPr>
      </w:pPr>
      <w:r w:rsidRPr="00DC6048">
        <w:rPr>
          <w:rFonts w:ascii="Cambria" w:hAnsi="Cambria"/>
          <w:b/>
          <w:sz w:val="20"/>
          <w:szCs w:val="20"/>
        </w:rPr>
        <w:t>İl Temsilcisi</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ASKF Temsilcisi</w:t>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TÜFAD Temsilcisi</w:t>
      </w:r>
      <w:r w:rsidRPr="00DC6048">
        <w:rPr>
          <w:rFonts w:ascii="Cambria" w:hAnsi="Cambria"/>
          <w:sz w:val="20"/>
          <w:szCs w:val="20"/>
        </w:rPr>
        <w:tab/>
      </w:r>
      <w:r w:rsidRPr="00DC6048">
        <w:rPr>
          <w:rFonts w:ascii="Cambria" w:hAnsi="Cambria"/>
          <w:sz w:val="20"/>
          <w:szCs w:val="20"/>
        </w:rPr>
        <w:tab/>
      </w:r>
      <w:proofErr w:type="gramStart"/>
      <w:r w:rsidRPr="00DC6048">
        <w:rPr>
          <w:rFonts w:ascii="Cambria" w:hAnsi="Cambria"/>
          <w:b/>
          <w:sz w:val="20"/>
          <w:szCs w:val="20"/>
        </w:rPr>
        <w:t>Genç.ve</w:t>
      </w:r>
      <w:proofErr w:type="gramEnd"/>
      <w:r w:rsidRPr="00DC6048">
        <w:rPr>
          <w:rFonts w:ascii="Cambria" w:hAnsi="Cambria"/>
          <w:b/>
          <w:sz w:val="20"/>
          <w:szCs w:val="20"/>
        </w:rPr>
        <w:t xml:space="preserve"> Spor </w:t>
      </w:r>
      <w:proofErr w:type="spellStart"/>
      <w:r w:rsidRPr="00DC6048">
        <w:rPr>
          <w:rFonts w:ascii="Cambria" w:hAnsi="Cambria"/>
          <w:b/>
          <w:sz w:val="20"/>
          <w:szCs w:val="20"/>
        </w:rPr>
        <w:t>Tems</w:t>
      </w:r>
      <w:proofErr w:type="spellEnd"/>
      <w:r w:rsidRPr="00DC6048">
        <w:rPr>
          <w:rFonts w:ascii="Cambria" w:hAnsi="Cambria"/>
          <w:b/>
          <w:sz w:val="20"/>
          <w:szCs w:val="20"/>
        </w:rPr>
        <w:t>.</w:t>
      </w:r>
    </w:p>
    <w:p w:rsidR="00076084" w:rsidRDefault="00076084" w:rsidP="00076084">
      <w:pPr>
        <w:pStyle w:val="AralkYok"/>
        <w:spacing w:after="0"/>
        <w:rPr>
          <w:rFonts w:ascii="Cambria" w:hAnsi="Cambria"/>
          <w:sz w:val="20"/>
          <w:szCs w:val="20"/>
        </w:rPr>
      </w:pPr>
    </w:p>
    <w:p w:rsidR="00076084" w:rsidRDefault="00076084" w:rsidP="00076084">
      <w:pPr>
        <w:pStyle w:val="AralkYok"/>
        <w:spacing w:after="0"/>
        <w:rPr>
          <w:rFonts w:ascii="Cambria" w:hAnsi="Cambria"/>
          <w:sz w:val="20"/>
          <w:szCs w:val="20"/>
        </w:rPr>
      </w:pPr>
    </w:p>
    <w:p w:rsidR="00076084" w:rsidRPr="00DC6048" w:rsidRDefault="00076084" w:rsidP="00076084">
      <w:pPr>
        <w:pStyle w:val="AralkYok"/>
        <w:spacing w:after="0"/>
        <w:rPr>
          <w:rFonts w:ascii="Cambria" w:hAnsi="Cambria"/>
          <w:sz w:val="20"/>
          <w:szCs w:val="20"/>
        </w:rPr>
      </w:pPr>
    </w:p>
    <w:p w:rsidR="00076084" w:rsidRPr="00DC6048" w:rsidRDefault="00076084" w:rsidP="00076084">
      <w:pPr>
        <w:pStyle w:val="AralkYok"/>
        <w:spacing w:after="0"/>
        <w:rPr>
          <w:rFonts w:ascii="Cambria" w:hAnsi="Cambria"/>
          <w:sz w:val="20"/>
          <w:szCs w:val="20"/>
        </w:rPr>
      </w:pPr>
    </w:p>
    <w:p w:rsidR="00076084" w:rsidRPr="00DC6048" w:rsidRDefault="00076084" w:rsidP="00076084">
      <w:pPr>
        <w:pStyle w:val="AralkYok"/>
        <w:spacing w:after="0"/>
        <w:rPr>
          <w:rFonts w:ascii="Cambria" w:hAnsi="Cambria"/>
          <w:sz w:val="20"/>
          <w:szCs w:val="20"/>
        </w:rPr>
      </w:pPr>
      <w:r w:rsidRPr="00DC6048">
        <w:rPr>
          <w:rFonts w:ascii="Cambria" w:hAnsi="Cambria"/>
          <w:sz w:val="20"/>
          <w:szCs w:val="20"/>
        </w:rPr>
        <w:t>Turgay DÖLDÖŞ</w:t>
      </w:r>
      <w:r w:rsidRPr="00DC6048">
        <w:rPr>
          <w:rFonts w:ascii="Cambria" w:hAnsi="Cambria"/>
          <w:sz w:val="20"/>
          <w:szCs w:val="20"/>
        </w:rPr>
        <w:tab/>
      </w:r>
      <w:r w:rsidRPr="00DC6048">
        <w:rPr>
          <w:rFonts w:ascii="Cambria" w:hAnsi="Cambria"/>
          <w:sz w:val="20"/>
          <w:szCs w:val="20"/>
        </w:rPr>
        <w:tab/>
        <w:t>Bekir Ali EREN</w:t>
      </w:r>
      <w:r w:rsidRPr="00DC6048">
        <w:rPr>
          <w:rFonts w:ascii="Cambria" w:hAnsi="Cambria"/>
          <w:sz w:val="20"/>
          <w:szCs w:val="20"/>
        </w:rPr>
        <w:tab/>
      </w:r>
      <w:r w:rsidRPr="00DC6048">
        <w:rPr>
          <w:rFonts w:ascii="Cambria" w:hAnsi="Cambria"/>
          <w:sz w:val="20"/>
          <w:szCs w:val="20"/>
        </w:rPr>
        <w:tab/>
      </w:r>
      <w:r w:rsidRPr="00DC6048">
        <w:rPr>
          <w:rFonts w:ascii="Cambria" w:hAnsi="Cambria"/>
          <w:sz w:val="18"/>
          <w:szCs w:val="18"/>
        </w:rPr>
        <w:t>Ersan KARAMEHMETOĞLU</w:t>
      </w:r>
      <w:r w:rsidRPr="00DC6048">
        <w:rPr>
          <w:rFonts w:ascii="Cambria" w:hAnsi="Cambria"/>
          <w:sz w:val="20"/>
          <w:szCs w:val="20"/>
        </w:rPr>
        <w:t xml:space="preserve"> </w:t>
      </w:r>
      <w:r>
        <w:rPr>
          <w:rFonts w:ascii="Cambria" w:hAnsi="Cambria"/>
          <w:sz w:val="20"/>
          <w:szCs w:val="20"/>
        </w:rPr>
        <w:tab/>
      </w:r>
      <w:r w:rsidRPr="00DC6048">
        <w:rPr>
          <w:rFonts w:ascii="Cambria" w:hAnsi="Cambria"/>
          <w:sz w:val="20"/>
          <w:szCs w:val="20"/>
        </w:rPr>
        <w:t>Turgay TARHANACI</w:t>
      </w:r>
      <w:r w:rsidRPr="00DC6048">
        <w:rPr>
          <w:rFonts w:ascii="Cambria" w:hAnsi="Cambria"/>
          <w:sz w:val="20"/>
          <w:szCs w:val="20"/>
        </w:rPr>
        <w:tab/>
        <w:t>Ercan ÜSTÜN</w:t>
      </w:r>
    </w:p>
    <w:p w:rsidR="00076084" w:rsidRPr="00DC6048" w:rsidRDefault="00076084" w:rsidP="00076084">
      <w:pPr>
        <w:pStyle w:val="AralkYok"/>
        <w:rPr>
          <w:rFonts w:ascii="Cambria" w:hAnsi="Cambria"/>
          <w:sz w:val="19"/>
          <w:szCs w:val="19"/>
        </w:rPr>
      </w:pPr>
      <w:r w:rsidRPr="00DC6048">
        <w:rPr>
          <w:rFonts w:ascii="Cambria" w:hAnsi="Cambria"/>
          <w:b/>
          <w:sz w:val="19"/>
          <w:szCs w:val="19"/>
        </w:rPr>
        <w:t>TFFHGD Temsilcisi</w:t>
      </w:r>
      <w:r w:rsidRPr="00DC6048">
        <w:rPr>
          <w:rFonts w:ascii="Cambria" w:hAnsi="Cambria"/>
          <w:b/>
          <w:sz w:val="19"/>
          <w:szCs w:val="19"/>
        </w:rPr>
        <w:tab/>
        <w:t xml:space="preserve">Saha Kom. Der Tem. </w:t>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sz w:val="19"/>
          <w:szCs w:val="19"/>
        </w:rPr>
        <w:tab/>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b/>
          <w:sz w:val="19"/>
          <w:szCs w:val="19"/>
        </w:rPr>
        <w:tab/>
        <w:t xml:space="preserve">Kulüp Temsilcisi   </w:t>
      </w:r>
    </w:p>
    <w:p w:rsidR="00076084" w:rsidRDefault="00076084" w:rsidP="00076084"/>
    <w:p w:rsidR="006518A6" w:rsidRDefault="006518A6"/>
    <w:sectPr w:rsidR="006518A6" w:rsidSect="00DC6048">
      <w:pgSz w:w="11906" w:h="16838"/>
      <w:pgMar w:top="289" w:right="510" w:bottom="295" w:left="51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674B"/>
    <w:multiLevelType w:val="hybridMultilevel"/>
    <w:tmpl w:val="6F9E5CC8"/>
    <w:lvl w:ilvl="0" w:tplc="297035F6">
      <w:start w:val="1"/>
      <w:numFmt w:val="decimal"/>
      <w:lvlText w:val="%1-"/>
      <w:lvlJc w:val="left"/>
      <w:pPr>
        <w:ind w:left="218" w:hanging="360"/>
      </w:pPr>
      <w:rPr>
        <w:rFonts w:cs="Mangal"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E6"/>
    <w:rsid w:val="0006613B"/>
    <w:rsid w:val="00076084"/>
    <w:rsid w:val="00210925"/>
    <w:rsid w:val="0024002D"/>
    <w:rsid w:val="002910E3"/>
    <w:rsid w:val="002E4D2E"/>
    <w:rsid w:val="00501614"/>
    <w:rsid w:val="0054476B"/>
    <w:rsid w:val="005E3282"/>
    <w:rsid w:val="006372E6"/>
    <w:rsid w:val="006518A6"/>
    <w:rsid w:val="00653E56"/>
    <w:rsid w:val="007273FA"/>
    <w:rsid w:val="007655A3"/>
    <w:rsid w:val="009039B3"/>
    <w:rsid w:val="00940604"/>
    <w:rsid w:val="009D4869"/>
    <w:rsid w:val="00A25793"/>
    <w:rsid w:val="00A525FF"/>
    <w:rsid w:val="00CB39FC"/>
    <w:rsid w:val="00DF32A6"/>
    <w:rsid w:val="00E30726"/>
    <w:rsid w:val="00E436E6"/>
    <w:rsid w:val="00E54636"/>
    <w:rsid w:val="00E73AEC"/>
    <w:rsid w:val="00E82C2D"/>
    <w:rsid w:val="00E96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1BB7B-CBAC-4272-AC90-9C08294E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084"/>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076084"/>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5016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1614"/>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32333">
      <w:bodyDiv w:val="1"/>
      <w:marLeft w:val="0"/>
      <w:marRight w:val="0"/>
      <w:marTop w:val="0"/>
      <w:marBottom w:val="0"/>
      <w:divBdr>
        <w:top w:val="none" w:sz="0" w:space="0" w:color="auto"/>
        <w:left w:val="none" w:sz="0" w:space="0" w:color="auto"/>
        <w:bottom w:val="none" w:sz="0" w:space="0" w:color="auto"/>
        <w:right w:val="none" w:sz="0" w:space="0" w:color="auto"/>
      </w:divBdr>
    </w:div>
    <w:div w:id="16456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Microsoft hesabı</cp:lastModifiedBy>
  <cp:revision>27</cp:revision>
  <cp:lastPrinted>2022-01-26T06:53:00Z</cp:lastPrinted>
  <dcterms:created xsi:type="dcterms:W3CDTF">2022-01-18T13:11:00Z</dcterms:created>
  <dcterms:modified xsi:type="dcterms:W3CDTF">2022-01-28T11:20:00Z</dcterms:modified>
</cp:coreProperties>
</file>