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BA" w:rsidRPr="005625FA" w:rsidRDefault="00EB6EBF" w:rsidP="00EE0DB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2018-19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 FUTBOL SEZONU</w:t>
      </w:r>
    </w:p>
    <w:p w:rsidR="00EE0DBA" w:rsidRPr="005625FA" w:rsidRDefault="00171804" w:rsidP="00EE0DBA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TEKİRDAĞ   U 16</w:t>
      </w:r>
      <w:r w:rsidR="00EE0DBA">
        <w:rPr>
          <w:rFonts w:asciiTheme="majorHAnsi" w:hAnsiTheme="majorHAnsi"/>
          <w:b/>
          <w:sz w:val="20"/>
          <w:szCs w:val="20"/>
        </w:rPr>
        <w:t xml:space="preserve"> 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E0DBA" w:rsidRPr="005625FA" w:rsidRDefault="00EE0DBA" w:rsidP="00EE0DB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171804"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171804">
        <w:rPr>
          <w:rFonts w:asciiTheme="majorHAnsi" w:hAnsiTheme="majorHAnsi"/>
          <w:b/>
          <w:sz w:val="20"/>
          <w:szCs w:val="20"/>
        </w:rPr>
        <w:t>04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171804">
        <w:rPr>
          <w:rFonts w:asciiTheme="majorHAnsi" w:hAnsiTheme="majorHAnsi"/>
          <w:b/>
          <w:sz w:val="20"/>
          <w:szCs w:val="20"/>
        </w:rPr>
        <w:t>9</w:t>
      </w:r>
    </w:p>
    <w:p w:rsidR="00EE0DB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2     </w:t>
      </w:r>
    </w:p>
    <w:p w:rsidR="00EE0DBA" w:rsidRPr="00167ED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171804" w:rsidRDefault="00171804" w:rsidP="001718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1-) </w:t>
      </w:r>
      <w:r w:rsidRPr="00D535DA">
        <w:rPr>
          <w:rFonts w:ascii="Cambria" w:eastAsia="Times New Roman" w:hAnsi="Cambria" w:cs="Times New Roman"/>
          <w:sz w:val="20"/>
          <w:szCs w:val="20"/>
        </w:rPr>
        <w:t>Fikstür gereği</w:t>
      </w:r>
      <w:r>
        <w:rPr>
          <w:rFonts w:ascii="Cambria" w:eastAsia="Times New Roman" w:hAnsi="Cambria" w:cs="Times New Roman"/>
          <w:sz w:val="20"/>
          <w:szCs w:val="20"/>
        </w:rPr>
        <w:t xml:space="preserve"> 13.04.2019 Tarihinde Kapaklı Sahasında oynanması gereken Kapaklı Site spor / Kapaklı spor müsabakası, Kapaklı</w:t>
      </w:r>
      <w:r>
        <w:rPr>
          <w:rFonts w:ascii="Cambria" w:hAnsi="Cambria"/>
          <w:sz w:val="20"/>
          <w:szCs w:val="20"/>
        </w:rPr>
        <w:t xml:space="preserve"> Spor Kulübünün komitemize 09.04.2019 tarihinde göndermiş olduğu dilekçesinde ilgili müsabakanın oynanacağı tarihte sporcularının U 15 Türkiye Şampiyonasında olacaklarını belirtmelerine istinaden ileri bir tarihe ertelenmesine, </w:t>
      </w:r>
    </w:p>
    <w:p w:rsidR="00171804" w:rsidRDefault="00171804" w:rsidP="001718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A769A" w:rsidRDefault="00171804" w:rsidP="001718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71804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 w:rsidRPr="00D535DA">
        <w:rPr>
          <w:rFonts w:ascii="Cambria" w:eastAsia="Times New Roman" w:hAnsi="Cambria" w:cs="Times New Roman"/>
          <w:sz w:val="20"/>
          <w:szCs w:val="20"/>
        </w:rPr>
        <w:t>Fikstür gereği</w:t>
      </w:r>
      <w:r>
        <w:rPr>
          <w:rFonts w:ascii="Cambria" w:eastAsia="Times New Roman" w:hAnsi="Cambria" w:cs="Times New Roman"/>
          <w:sz w:val="20"/>
          <w:szCs w:val="20"/>
        </w:rPr>
        <w:t xml:space="preserve"> 13.04.2019 Tarihinde 13 Kasım Sahasında oynanması gereken Tekirdağ spor / Kazandere spor müsabakası, Tekirdağ</w:t>
      </w:r>
      <w:r>
        <w:rPr>
          <w:rFonts w:ascii="Cambria" w:hAnsi="Cambria"/>
          <w:sz w:val="20"/>
          <w:szCs w:val="20"/>
        </w:rPr>
        <w:t xml:space="preserve"> Spor Kulübünün komitemize 10.04.2019 tarihinde göndermiş olduğu dilekçesinde ilgili müsabakanın oynanacağı tarihte sporcularının U 15 Türkiye Şampiyonasında olacaklarını belirtmelerine istinaden ileri bir tarihe ertelenmesine,</w:t>
      </w:r>
    </w:p>
    <w:p w:rsidR="00FA769A" w:rsidRDefault="00FA769A" w:rsidP="001718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71804" w:rsidRPr="00BF7BE3" w:rsidRDefault="00FA769A" w:rsidP="001718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A769A">
        <w:rPr>
          <w:rFonts w:ascii="Cambria" w:hAnsi="Cambria"/>
          <w:b/>
          <w:sz w:val="20"/>
          <w:szCs w:val="20"/>
        </w:rPr>
        <w:t>3-)</w:t>
      </w:r>
      <w:r w:rsidR="00171804" w:rsidRPr="00BF7BE3">
        <w:rPr>
          <w:rFonts w:ascii="Cambria" w:hAnsi="Cambria"/>
          <w:sz w:val="20"/>
          <w:szCs w:val="20"/>
        </w:rPr>
        <w:t xml:space="preserve"> </w:t>
      </w:r>
      <w:r w:rsidR="00BF7BE3" w:rsidRPr="00BF7BE3">
        <w:rPr>
          <w:rFonts w:ascii="Cambria" w:hAnsi="Cambria"/>
          <w:sz w:val="20"/>
          <w:szCs w:val="20"/>
        </w:rPr>
        <w:t xml:space="preserve">Fevzipaşa spor </w:t>
      </w:r>
      <w:r w:rsidR="00BF7BE3">
        <w:rPr>
          <w:rFonts w:ascii="Cambria" w:hAnsi="Cambria"/>
          <w:sz w:val="20"/>
          <w:szCs w:val="20"/>
        </w:rPr>
        <w:t xml:space="preserve"> Kulübünün vermiş olduğu dilekçede U 16 Liginden çekildiğini belirtmiştir. Bu Tarih itibari ile F</w:t>
      </w:r>
      <w:bookmarkStart w:id="0" w:name="_GoBack"/>
      <w:bookmarkEnd w:id="0"/>
      <w:r w:rsidR="00BF7BE3">
        <w:rPr>
          <w:rFonts w:ascii="Cambria" w:hAnsi="Cambria"/>
          <w:sz w:val="20"/>
          <w:szCs w:val="20"/>
        </w:rPr>
        <w:t xml:space="preserve">evzipaşaspor kulübünün oynayacağı tüm müsabakalarının 3-0 Hükmen mağlubiyetine, rakip takımların 3-0 hükmen galibiyetlerine, </w:t>
      </w:r>
    </w:p>
    <w:p w:rsidR="00171804" w:rsidRDefault="00C40629" w:rsidP="0017180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EE0DBA" w:rsidRPr="00171804" w:rsidRDefault="00F76EAC" w:rsidP="0017180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 w:rsidR="00EE0DBA"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E0DBA" w:rsidRPr="005625FA">
        <w:rPr>
          <w:rFonts w:asciiTheme="majorHAnsi" w:hAnsiTheme="majorHAnsi"/>
          <w:sz w:val="20"/>
          <w:szCs w:val="20"/>
        </w:rPr>
        <w:t xml:space="preserve">Oy </w:t>
      </w:r>
      <w:r w:rsidR="00EE0DBA">
        <w:rPr>
          <w:rFonts w:asciiTheme="majorHAnsi" w:hAnsiTheme="majorHAnsi"/>
          <w:sz w:val="20"/>
          <w:szCs w:val="20"/>
        </w:rPr>
        <w:t>birliği</w:t>
      </w:r>
      <w:r w:rsidR="00EE0DBA"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171804" w:rsidRDefault="00171804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171804" w:rsidRPr="005625FA" w:rsidRDefault="00171804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9C344B">
        <w:rPr>
          <w:rFonts w:asciiTheme="majorHAnsi" w:hAnsiTheme="majorHAnsi"/>
          <w:sz w:val="20"/>
          <w:szCs w:val="20"/>
        </w:rPr>
        <w:tab/>
        <w:t>Meral KAYA</w:t>
      </w:r>
      <w:r w:rsidR="009C344B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E0DBA" w:rsidRDefault="00EE0DBA" w:rsidP="00EE0DBA">
      <w:pPr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9C344B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İl Müd.Tems.</w:t>
      </w:r>
    </w:p>
    <w:p w:rsidR="00BB5CA0" w:rsidRDefault="00BB5CA0" w:rsidP="00EE0DBA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F76EAC" w:rsidRDefault="00F76EAC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171804" w:rsidRPr="005625FA" w:rsidRDefault="00171804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6E3F75" w:rsidP="00EE0DB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Şükrü AYDEMİR</w:t>
      </w:r>
      <w:r>
        <w:rPr>
          <w:rFonts w:asciiTheme="majorHAnsi" w:hAnsiTheme="majorHAnsi"/>
          <w:sz w:val="20"/>
          <w:szCs w:val="20"/>
        </w:rPr>
        <w:tab/>
      </w:r>
      <w:r w:rsidR="00EE0DBA" w:rsidRPr="005625FA">
        <w:rPr>
          <w:rFonts w:asciiTheme="majorHAnsi" w:hAnsiTheme="majorHAnsi"/>
          <w:sz w:val="20"/>
          <w:szCs w:val="20"/>
        </w:rPr>
        <w:tab/>
      </w:r>
      <w:r w:rsidR="00EE0DBA">
        <w:rPr>
          <w:rFonts w:asciiTheme="majorHAnsi" w:hAnsiTheme="majorHAnsi"/>
          <w:sz w:val="20"/>
          <w:szCs w:val="20"/>
        </w:rPr>
        <w:tab/>
        <w:t>Mehmet SONSUZ</w:t>
      </w:r>
      <w:r w:rsidR="00EE0DBA" w:rsidRPr="005625FA">
        <w:rPr>
          <w:rFonts w:asciiTheme="majorHAnsi" w:hAnsiTheme="majorHAnsi"/>
          <w:sz w:val="20"/>
          <w:szCs w:val="20"/>
        </w:rPr>
        <w:tab/>
      </w:r>
      <w:r w:rsidR="00EE0DBA" w:rsidRPr="005625FA">
        <w:rPr>
          <w:rFonts w:asciiTheme="majorHAnsi" w:hAnsiTheme="majorHAnsi"/>
          <w:sz w:val="20"/>
          <w:szCs w:val="20"/>
        </w:rPr>
        <w:tab/>
      </w:r>
      <w:r w:rsidR="00EE0DBA">
        <w:rPr>
          <w:rFonts w:asciiTheme="majorHAnsi" w:hAnsiTheme="majorHAnsi"/>
          <w:sz w:val="20"/>
          <w:szCs w:val="20"/>
        </w:rPr>
        <w:t>Mehmet GÖRGÜN</w:t>
      </w:r>
      <w:r w:rsidR="00EE0DBA" w:rsidRPr="005625FA">
        <w:rPr>
          <w:rFonts w:asciiTheme="majorHAnsi" w:hAnsiTheme="majorHAnsi"/>
          <w:sz w:val="20"/>
          <w:szCs w:val="20"/>
        </w:rPr>
        <w:tab/>
      </w:r>
      <w:r w:rsidR="00EE0DBA" w:rsidRPr="005625FA">
        <w:rPr>
          <w:rFonts w:asciiTheme="majorHAnsi" w:hAnsiTheme="majorHAnsi"/>
          <w:sz w:val="20"/>
          <w:szCs w:val="20"/>
        </w:rPr>
        <w:tab/>
      </w:r>
      <w:r w:rsidR="00EE0DBA">
        <w:rPr>
          <w:rFonts w:asciiTheme="majorHAnsi" w:hAnsiTheme="majorHAnsi"/>
          <w:sz w:val="20"/>
          <w:szCs w:val="20"/>
        </w:rPr>
        <w:t>Zafer KARADAYI</w:t>
      </w:r>
    </w:p>
    <w:p w:rsidR="00827697" w:rsidRPr="00C40629" w:rsidRDefault="00EE0DBA" w:rsidP="00C40629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sectPr w:rsidR="00827697" w:rsidRPr="00C40629" w:rsidSect="00F7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917FD"/>
    <w:rsid w:val="001628EE"/>
    <w:rsid w:val="00171804"/>
    <w:rsid w:val="00180640"/>
    <w:rsid w:val="00217A98"/>
    <w:rsid w:val="002806D0"/>
    <w:rsid w:val="0035007D"/>
    <w:rsid w:val="003C1A06"/>
    <w:rsid w:val="003D7515"/>
    <w:rsid w:val="003E1387"/>
    <w:rsid w:val="003F1671"/>
    <w:rsid w:val="003F6152"/>
    <w:rsid w:val="004105A9"/>
    <w:rsid w:val="00482795"/>
    <w:rsid w:val="004B39D5"/>
    <w:rsid w:val="005023B5"/>
    <w:rsid w:val="005625FA"/>
    <w:rsid w:val="00571DED"/>
    <w:rsid w:val="005A2B43"/>
    <w:rsid w:val="005B6326"/>
    <w:rsid w:val="0063085C"/>
    <w:rsid w:val="0065526F"/>
    <w:rsid w:val="00664E22"/>
    <w:rsid w:val="006D41AF"/>
    <w:rsid w:val="006E3F75"/>
    <w:rsid w:val="006F3E38"/>
    <w:rsid w:val="00703EFD"/>
    <w:rsid w:val="007351C5"/>
    <w:rsid w:val="00786E84"/>
    <w:rsid w:val="007C1D96"/>
    <w:rsid w:val="00827697"/>
    <w:rsid w:val="0084267A"/>
    <w:rsid w:val="0085247D"/>
    <w:rsid w:val="0088502B"/>
    <w:rsid w:val="008A0422"/>
    <w:rsid w:val="008B2C35"/>
    <w:rsid w:val="008B66B1"/>
    <w:rsid w:val="008E52B2"/>
    <w:rsid w:val="008E6823"/>
    <w:rsid w:val="009A1224"/>
    <w:rsid w:val="009C344B"/>
    <w:rsid w:val="00A90C32"/>
    <w:rsid w:val="00A951F6"/>
    <w:rsid w:val="00AF06DA"/>
    <w:rsid w:val="00B2707C"/>
    <w:rsid w:val="00B27A3B"/>
    <w:rsid w:val="00BB5CA0"/>
    <w:rsid w:val="00BF07C2"/>
    <w:rsid w:val="00BF7BE3"/>
    <w:rsid w:val="00C40629"/>
    <w:rsid w:val="00D16231"/>
    <w:rsid w:val="00D72FF6"/>
    <w:rsid w:val="00DC0B21"/>
    <w:rsid w:val="00DF7038"/>
    <w:rsid w:val="00EB6EBF"/>
    <w:rsid w:val="00EE0DBA"/>
    <w:rsid w:val="00F07ACE"/>
    <w:rsid w:val="00F61BF7"/>
    <w:rsid w:val="00F76EAC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D2602-694F-439E-9C8C-9DB62BA4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7FD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62</cp:revision>
  <cp:lastPrinted>2019-04-10T09:13:00Z</cp:lastPrinted>
  <dcterms:created xsi:type="dcterms:W3CDTF">2016-09-27T07:26:00Z</dcterms:created>
  <dcterms:modified xsi:type="dcterms:W3CDTF">2019-04-10T10:19:00Z</dcterms:modified>
</cp:coreProperties>
</file>