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73" w:rsidRPr="00053973" w:rsidRDefault="00053973" w:rsidP="00053973">
      <w:pPr>
        <w:jc w:val="center"/>
        <w:rPr>
          <w:b/>
          <w:sz w:val="24"/>
        </w:rPr>
      </w:pPr>
      <w:r w:rsidRPr="00053973">
        <w:rPr>
          <w:b/>
          <w:sz w:val="24"/>
        </w:rPr>
        <w:t xml:space="preserve">KULÜP ANTETLİ </w:t>
      </w:r>
      <w:proofErr w:type="gramStart"/>
      <w:r w:rsidRPr="00053973">
        <w:rPr>
          <w:b/>
          <w:sz w:val="24"/>
        </w:rPr>
        <w:t>KAĞIDI</w:t>
      </w:r>
      <w:proofErr w:type="gramEnd"/>
    </w:p>
    <w:p w:rsidR="00053973" w:rsidRPr="00053973" w:rsidRDefault="00053973" w:rsidP="00053973">
      <w:pPr>
        <w:jc w:val="center"/>
        <w:rPr>
          <w:b/>
          <w:sz w:val="24"/>
        </w:rPr>
      </w:pPr>
    </w:p>
    <w:p w:rsidR="00053973" w:rsidRDefault="00053973"/>
    <w:p w:rsidR="00053973" w:rsidRDefault="00053973" w:rsidP="00053973">
      <w:pPr>
        <w:spacing w:after="0"/>
      </w:pPr>
      <w:r>
        <w:t>Sayı</w:t>
      </w:r>
      <w:r>
        <w:tab/>
        <w:t>:</w:t>
      </w:r>
    </w:p>
    <w:p w:rsidR="00053973" w:rsidRDefault="00053973" w:rsidP="00053973">
      <w:pPr>
        <w:spacing w:after="0"/>
      </w:pPr>
      <w:r>
        <w:t>Konu</w:t>
      </w:r>
      <w:r>
        <w:tab/>
        <w:t>: Futbol İzin</w:t>
      </w:r>
    </w:p>
    <w:p w:rsidR="00053973" w:rsidRDefault="00053973" w:rsidP="00053973">
      <w:pPr>
        <w:spacing w:after="0"/>
      </w:pPr>
      <w:r>
        <w:t>Tarih</w:t>
      </w:r>
      <w:r>
        <w:tab/>
        <w:t xml:space="preserve">: </w:t>
      </w: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  <w:jc w:val="center"/>
      </w:pPr>
      <w:r>
        <w:t>GENÇLİK HİZMETLERİ VE SPOR İL MÜDÜRLÜĞÜNE</w:t>
      </w:r>
    </w:p>
    <w:p w:rsidR="00053973" w:rsidRDefault="00053973" w:rsidP="0005397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>TEKİRDAĞ</w:t>
      </w: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  <w:r>
        <w:tab/>
        <w:t>Türkiye Futbol Federasyonu  Tekirdağ İl Temsilciliğinin 201</w:t>
      </w:r>
      <w:r w:rsidR="004658B7">
        <w:t>7</w:t>
      </w:r>
      <w:r>
        <w:t>-201</w:t>
      </w:r>
      <w:r w:rsidR="004658B7">
        <w:t>8</w:t>
      </w:r>
      <w:bookmarkStart w:id="0" w:name="_GoBack"/>
      <w:bookmarkEnd w:id="0"/>
      <w:r>
        <w:t xml:space="preserve"> yılı faaliyet programında yer alan </w:t>
      </w:r>
      <w:proofErr w:type="gramStart"/>
      <w:r>
        <w:t>……………….</w:t>
      </w:r>
      <w:proofErr w:type="gramEnd"/>
      <w:r>
        <w:t xml:space="preserve"> Kategorisindeki  futbol müsabakası </w:t>
      </w:r>
      <w:proofErr w:type="gramStart"/>
      <w:r>
        <w:t>………</w:t>
      </w:r>
      <w:proofErr w:type="gramEnd"/>
      <w:r>
        <w:t xml:space="preserve">/………/20….. tarihinde ……………………../ ……………………………………………… takımları </w:t>
      </w:r>
      <w:proofErr w:type="spellStart"/>
      <w:r>
        <w:t>arasınd</w:t>
      </w:r>
      <w:proofErr w:type="spellEnd"/>
      <w:r>
        <w:t xml:space="preserve"> a saat </w:t>
      </w:r>
      <w:proofErr w:type="gramStart"/>
      <w:r>
        <w:t>…………..</w:t>
      </w:r>
      <w:proofErr w:type="gramEnd"/>
      <w:r>
        <w:t>/00 de ………………………………………. Stadında oynanacaktır.</w:t>
      </w:r>
    </w:p>
    <w:p w:rsidR="00053973" w:rsidRDefault="00053973" w:rsidP="00053973">
      <w:pPr>
        <w:spacing w:after="0"/>
      </w:pPr>
      <w:r>
        <w:tab/>
        <w:t xml:space="preserve">Söz konusu Futbol müsabakasına aşağıda adı soyadı ve okulları yazılı kulübümüz sporcuları katılacak olup, spor genel müdürlüğünün teşkilatı ve görevleri hakkındaki  3289 sayılı kanunun 29. Mad. gereğince </w:t>
      </w:r>
      <w:proofErr w:type="gramStart"/>
      <w:r>
        <w:t>……………</w:t>
      </w:r>
      <w:proofErr w:type="gramEnd"/>
      <w:r>
        <w:t xml:space="preserve">/…………./20……. Tarihinde izinli sayılmaları hususunu arz ederim. </w:t>
      </w: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– mühür</w:t>
      </w:r>
    </w:p>
    <w:p w:rsidR="00053973" w:rsidRDefault="00053973" w:rsidP="000539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başkanı</w:t>
      </w: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  <w:rPr>
          <w:b/>
          <w:u w:val="single"/>
        </w:rPr>
      </w:pPr>
      <w:r w:rsidRPr="00053973">
        <w:rPr>
          <w:b/>
          <w:u w:val="single"/>
        </w:rPr>
        <w:t>Adı Soyadı</w:t>
      </w:r>
      <w:r w:rsidRPr="00053973">
        <w:rPr>
          <w:b/>
          <w:u w:val="single"/>
        </w:rPr>
        <w:tab/>
      </w:r>
      <w:r w:rsidRPr="00053973">
        <w:rPr>
          <w:b/>
          <w:u w:val="single"/>
        </w:rPr>
        <w:tab/>
      </w:r>
      <w:r w:rsidRPr="00053973">
        <w:rPr>
          <w:b/>
          <w:u w:val="single"/>
        </w:rPr>
        <w:tab/>
      </w:r>
      <w:r w:rsidRPr="00053973">
        <w:rPr>
          <w:b/>
          <w:u w:val="single"/>
        </w:rPr>
        <w:tab/>
        <w:t>Okulu</w:t>
      </w:r>
      <w:r w:rsidRPr="00053973">
        <w:rPr>
          <w:b/>
          <w:u w:val="single"/>
        </w:rPr>
        <w:tab/>
      </w:r>
      <w:r w:rsidRPr="00053973">
        <w:rPr>
          <w:b/>
          <w:u w:val="single"/>
        </w:rPr>
        <w:tab/>
      </w:r>
      <w:r w:rsidRPr="00053973">
        <w:rPr>
          <w:b/>
          <w:u w:val="single"/>
        </w:rPr>
        <w:tab/>
      </w:r>
      <w:r w:rsidRPr="00053973">
        <w:rPr>
          <w:b/>
          <w:u w:val="single"/>
        </w:rPr>
        <w:tab/>
        <w:t>İlçesi</w:t>
      </w:r>
    </w:p>
    <w:p w:rsidR="00053973" w:rsidRDefault="00053973" w:rsidP="00053973">
      <w:pPr>
        <w:spacing w:after="0"/>
      </w:pPr>
      <w:r>
        <w:t>1-</w:t>
      </w:r>
    </w:p>
    <w:p w:rsidR="00053973" w:rsidRDefault="00053973" w:rsidP="00053973">
      <w:pPr>
        <w:spacing w:after="0"/>
      </w:pPr>
      <w:r>
        <w:t>2-</w:t>
      </w:r>
    </w:p>
    <w:p w:rsidR="00053973" w:rsidRDefault="00053973" w:rsidP="00053973">
      <w:pPr>
        <w:spacing w:after="0"/>
      </w:pPr>
      <w:r>
        <w:t>3-</w:t>
      </w: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</w:p>
    <w:p w:rsidR="00053973" w:rsidRDefault="00053973" w:rsidP="00053973">
      <w:pPr>
        <w:spacing w:after="0"/>
      </w:pPr>
      <w:proofErr w:type="gramStart"/>
      <w:r>
        <w:t>Not : İzinler</w:t>
      </w:r>
      <w:proofErr w:type="gramEnd"/>
      <w:r>
        <w:t xml:space="preserve"> TFF ve TFF Tekirdağ il temsilciliği tarafından düzenlenen resmi maçlar için geçerlidir. </w:t>
      </w:r>
    </w:p>
    <w:p w:rsidR="00053973" w:rsidRPr="00053973" w:rsidRDefault="00053973" w:rsidP="00053973">
      <w:pPr>
        <w:spacing w:after="0"/>
      </w:pPr>
      <w:r>
        <w:t xml:space="preserve">Ek olarak müsabaka programı ilave edilecektir. </w:t>
      </w:r>
    </w:p>
    <w:sectPr w:rsidR="00053973" w:rsidRPr="0005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73"/>
    <w:rsid w:val="00053973"/>
    <w:rsid w:val="004658B7"/>
    <w:rsid w:val="00617078"/>
    <w:rsid w:val="00D5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</cp:revision>
  <dcterms:created xsi:type="dcterms:W3CDTF">2015-09-15T09:27:00Z</dcterms:created>
  <dcterms:modified xsi:type="dcterms:W3CDTF">2017-07-10T10:54:00Z</dcterms:modified>
</cp:coreProperties>
</file>