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E2" w:rsidRDefault="006527E2" w:rsidP="006527E2">
      <w:pPr>
        <w:jc w:val="center"/>
        <w:rPr>
          <w:rFonts w:ascii="Cambria" w:hAnsi="Cambria"/>
          <w:b/>
          <w:szCs w:val="18"/>
        </w:rPr>
      </w:pPr>
    </w:p>
    <w:p w:rsidR="006527E2" w:rsidRDefault="006527E2" w:rsidP="006527E2">
      <w:pPr>
        <w:jc w:val="center"/>
      </w:pPr>
      <w:r>
        <w:rPr>
          <w:rFonts w:ascii="Cambria" w:hAnsi="Cambria"/>
          <w:b/>
          <w:szCs w:val="18"/>
        </w:rPr>
        <w:t>2018-2019 FUTBOL SEZONU</w:t>
      </w:r>
    </w:p>
    <w:p w:rsidR="006527E2" w:rsidRDefault="006527E2" w:rsidP="006527E2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SÜPER AMATÖR KÜME TERTİP KOMİTE KARARLARI</w:t>
      </w:r>
    </w:p>
    <w:p w:rsidR="006527E2" w:rsidRDefault="006527E2" w:rsidP="006527E2">
      <w:pPr>
        <w:jc w:val="center"/>
        <w:rPr>
          <w:rFonts w:ascii="Cambria" w:hAnsi="Cambria"/>
          <w:b/>
          <w:szCs w:val="18"/>
        </w:rPr>
      </w:pPr>
    </w:p>
    <w:p w:rsidR="006527E2" w:rsidRPr="00AF0963" w:rsidRDefault="006527E2" w:rsidP="006527E2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05.12.2018</w:t>
      </w:r>
    </w:p>
    <w:p w:rsidR="006527E2" w:rsidRDefault="006527E2" w:rsidP="006527E2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12</w:t>
      </w:r>
    </w:p>
    <w:p w:rsidR="006527E2" w:rsidRDefault="006527E2" w:rsidP="006527E2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6527E2" w:rsidRDefault="006527E2" w:rsidP="006527E2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 xml:space="preserve">Süper </w:t>
      </w:r>
      <w:r w:rsidRPr="00933E88">
        <w:rPr>
          <w:rFonts w:ascii="Cambria" w:hAnsi="Cambria"/>
          <w:sz w:val="20"/>
          <w:szCs w:val="20"/>
        </w:rPr>
        <w:t xml:space="preserve">Amatör Kümede </w:t>
      </w:r>
      <w:proofErr w:type="gramStart"/>
      <w:r>
        <w:rPr>
          <w:rFonts w:ascii="Cambria" w:hAnsi="Cambria"/>
          <w:sz w:val="20"/>
          <w:szCs w:val="20"/>
        </w:rPr>
        <w:t>02  Aralık</w:t>
      </w:r>
      <w:proofErr w:type="gramEnd"/>
      <w:r>
        <w:rPr>
          <w:rFonts w:ascii="Cambria" w:hAnsi="Cambria"/>
          <w:sz w:val="20"/>
          <w:szCs w:val="20"/>
        </w:rPr>
        <w:t xml:space="preserve">  </w:t>
      </w:r>
      <w:r w:rsidRPr="00933E88">
        <w:rPr>
          <w:rFonts w:ascii="Cambria" w:hAnsi="Cambria"/>
          <w:sz w:val="20"/>
          <w:szCs w:val="20"/>
        </w:rPr>
        <w:t>2018 Tarih</w:t>
      </w:r>
      <w:r>
        <w:rPr>
          <w:rFonts w:ascii="Cambria" w:hAnsi="Cambria"/>
          <w:sz w:val="20"/>
          <w:szCs w:val="20"/>
        </w:rPr>
        <w:t>i</w:t>
      </w:r>
      <w:r w:rsidRPr="00933E88">
        <w:rPr>
          <w:rFonts w:ascii="Cambria" w:hAnsi="Cambria"/>
          <w:sz w:val="20"/>
          <w:szCs w:val="20"/>
        </w:rPr>
        <w:t>nde oynanan müsabaka</w:t>
      </w:r>
      <w:r>
        <w:rPr>
          <w:rFonts w:ascii="Cambria" w:hAnsi="Cambria"/>
          <w:sz w:val="20"/>
          <w:szCs w:val="20"/>
        </w:rPr>
        <w:t>ların neticelerin</w:t>
      </w:r>
      <w:r w:rsidRPr="00933E88">
        <w:rPr>
          <w:rFonts w:ascii="Cambria" w:hAnsi="Cambria"/>
          <w:sz w:val="20"/>
          <w:szCs w:val="20"/>
        </w:rPr>
        <w:t>in aşağıdaki şekilde tesciline;</w:t>
      </w:r>
    </w:p>
    <w:p w:rsidR="006527E2" w:rsidRDefault="006527E2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</w:t>
      </w:r>
      <w:r w:rsidR="00FF4978">
        <w:rPr>
          <w:rFonts w:ascii="Cambria" w:hAnsi="Cambria"/>
          <w:sz w:val="20"/>
          <w:szCs w:val="20"/>
        </w:rPr>
        <w:t xml:space="preserve">Muratlı </w:t>
      </w:r>
      <w:proofErr w:type="spellStart"/>
      <w:r w:rsidR="00FF4978">
        <w:rPr>
          <w:rFonts w:ascii="Cambria" w:hAnsi="Cambria"/>
          <w:sz w:val="20"/>
          <w:szCs w:val="20"/>
        </w:rPr>
        <w:t>Bld</w:t>
      </w:r>
      <w:proofErr w:type="spellEnd"/>
      <w:r w:rsidR="00FF4978">
        <w:rPr>
          <w:rFonts w:ascii="Cambria" w:hAnsi="Cambria"/>
          <w:sz w:val="20"/>
          <w:szCs w:val="20"/>
        </w:rPr>
        <w:t xml:space="preserve"> spor </w:t>
      </w:r>
      <w:r w:rsidR="00FF4978">
        <w:rPr>
          <w:rFonts w:ascii="Cambria" w:hAnsi="Cambria"/>
          <w:sz w:val="20"/>
          <w:szCs w:val="20"/>
        </w:rPr>
        <w:tab/>
      </w:r>
      <w:r w:rsidR="00FF4978"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 w:rsidR="00FF4978">
        <w:rPr>
          <w:rFonts w:ascii="Cambria" w:hAnsi="Cambria"/>
          <w:sz w:val="20"/>
          <w:szCs w:val="20"/>
        </w:rPr>
        <w:t>Bld</w:t>
      </w:r>
      <w:proofErr w:type="spellEnd"/>
      <w:r w:rsidR="00DD2F3E">
        <w:rPr>
          <w:rFonts w:ascii="Cambria" w:hAnsi="Cambria"/>
          <w:sz w:val="20"/>
          <w:szCs w:val="20"/>
        </w:rPr>
        <w:t>.</w:t>
      </w:r>
      <w:r w:rsidR="00FF4978">
        <w:rPr>
          <w:rFonts w:ascii="Cambria" w:hAnsi="Cambria"/>
          <w:sz w:val="20"/>
          <w:szCs w:val="20"/>
        </w:rPr>
        <w:t xml:space="preserve"> spor </w:t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  <w:t>0-1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Gücü Ulaş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</w:t>
      </w:r>
      <w:r w:rsidR="00DD2F3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spor </w:t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  <w:t>0-2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1461 Karadeniz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spor </w:t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  <w:t>3-1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Sağlamtaş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Malkara 14 Kasım spor </w:t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  <w:t>2-0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Kültür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100. Yıl spor </w:t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</w:r>
      <w:r w:rsidR="009A7CA0">
        <w:rPr>
          <w:rFonts w:ascii="Cambria" w:hAnsi="Cambria"/>
          <w:sz w:val="20"/>
          <w:szCs w:val="20"/>
        </w:rPr>
        <w:tab/>
        <w:t>0-1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Çerkezköy Doğan spor </w:t>
      </w:r>
      <w:r w:rsidR="009A7CA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3-0 Hükmen </w:t>
      </w:r>
    </w:p>
    <w:p w:rsidR="00FF4978" w:rsidRDefault="00FF4978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</w:t>
      </w:r>
      <w:r w:rsidR="00DD2F3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Marmara Ereğli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9A7CA0">
        <w:rPr>
          <w:rFonts w:ascii="Cambria" w:hAnsi="Cambria"/>
          <w:sz w:val="20"/>
          <w:szCs w:val="20"/>
        </w:rPr>
        <w:tab/>
        <w:t>2-2</w:t>
      </w:r>
    </w:p>
    <w:p w:rsidR="00926E13" w:rsidRDefault="00926E13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926E13" w:rsidRDefault="00926E13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DD2F3E">
        <w:rPr>
          <w:rFonts w:ascii="Cambria" w:hAnsi="Cambria"/>
          <w:sz w:val="20"/>
          <w:szCs w:val="20"/>
        </w:rPr>
        <w:t xml:space="preserve"> </w:t>
      </w:r>
      <w:r w:rsidR="00BB43A1">
        <w:rPr>
          <w:rFonts w:ascii="Cambria" w:hAnsi="Cambria"/>
          <w:sz w:val="20"/>
          <w:szCs w:val="20"/>
        </w:rPr>
        <w:t xml:space="preserve">02/12/2018 Tarihinde 13 Kasım Stadında oynanan 1461 Karadeniz spor / Çorlu spor </w:t>
      </w:r>
      <w:proofErr w:type="gramStart"/>
      <w:r w:rsidR="00BB43A1">
        <w:rPr>
          <w:rFonts w:ascii="Cambria" w:hAnsi="Cambria"/>
          <w:sz w:val="20"/>
          <w:szCs w:val="20"/>
        </w:rPr>
        <w:t>müsabakasında ; müsabakanın</w:t>
      </w:r>
      <w:proofErr w:type="gramEnd"/>
      <w:r w:rsidR="00BB43A1">
        <w:rPr>
          <w:rFonts w:ascii="Cambria" w:hAnsi="Cambria"/>
          <w:sz w:val="20"/>
          <w:szCs w:val="20"/>
        </w:rPr>
        <w:t xml:space="preserve"> 89 </w:t>
      </w:r>
      <w:proofErr w:type="spellStart"/>
      <w:r w:rsidR="00BB43A1">
        <w:rPr>
          <w:rFonts w:ascii="Cambria" w:hAnsi="Cambria"/>
          <w:sz w:val="20"/>
          <w:szCs w:val="20"/>
        </w:rPr>
        <w:t>dk</w:t>
      </w:r>
      <w:proofErr w:type="spellEnd"/>
      <w:r w:rsidR="00BB43A1">
        <w:rPr>
          <w:rFonts w:ascii="Cambria" w:hAnsi="Cambria"/>
          <w:sz w:val="20"/>
          <w:szCs w:val="20"/>
        </w:rPr>
        <w:t xml:space="preserve"> da oyundan ihraç olan </w:t>
      </w:r>
      <w:r w:rsidR="00BB43A1" w:rsidRPr="00F94E55">
        <w:rPr>
          <w:rFonts w:ascii="Cambria" w:hAnsi="Cambria"/>
          <w:b/>
          <w:sz w:val="20"/>
          <w:szCs w:val="20"/>
          <w:u w:val="single"/>
        </w:rPr>
        <w:t xml:space="preserve">Çorlu spor kulübünün 1 forma </w:t>
      </w:r>
      <w:proofErr w:type="spellStart"/>
      <w:r w:rsidR="00BB43A1" w:rsidRPr="00F94E5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BB43A1" w:rsidRPr="00F94E55">
        <w:rPr>
          <w:rFonts w:ascii="Cambria" w:hAnsi="Cambria"/>
          <w:b/>
          <w:sz w:val="20"/>
          <w:szCs w:val="20"/>
          <w:u w:val="single"/>
        </w:rPr>
        <w:t xml:space="preserve"> oyuncusu Günay ÇOŞKUN’</w:t>
      </w:r>
      <w:r w:rsidR="00BB43A1">
        <w:rPr>
          <w:rFonts w:ascii="Cambria" w:hAnsi="Cambria"/>
          <w:sz w:val="20"/>
          <w:szCs w:val="20"/>
        </w:rPr>
        <w:t xml:space="preserve"> un İl Disiplin Kuruluna sevkine, </w:t>
      </w:r>
    </w:p>
    <w:p w:rsidR="006527E2" w:rsidRDefault="006527E2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94E55" w:rsidRDefault="00A905CA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</w:t>
      </w:r>
      <w:proofErr w:type="gramStart"/>
      <w:r w:rsidR="00003091">
        <w:rPr>
          <w:rFonts w:ascii="Cambria" w:hAnsi="Cambria"/>
          <w:sz w:val="20"/>
          <w:szCs w:val="20"/>
        </w:rPr>
        <w:t>02/12/2018</w:t>
      </w:r>
      <w:proofErr w:type="gramEnd"/>
      <w:r w:rsidR="00003091">
        <w:rPr>
          <w:rFonts w:ascii="Cambria" w:hAnsi="Cambria"/>
          <w:sz w:val="20"/>
          <w:szCs w:val="20"/>
        </w:rPr>
        <w:t xml:space="preserve"> Tarihinde Malkara 14 Kasım Stadında oynanan Sağlamtaş spor / Malkara 14 Kasım spor müsabakasında, müsabakanın 85. </w:t>
      </w:r>
      <w:proofErr w:type="spellStart"/>
      <w:r w:rsidR="00003091">
        <w:rPr>
          <w:rFonts w:ascii="Cambria" w:hAnsi="Cambria"/>
          <w:sz w:val="20"/>
          <w:szCs w:val="20"/>
        </w:rPr>
        <w:t>Dk</w:t>
      </w:r>
      <w:proofErr w:type="spellEnd"/>
      <w:r w:rsidR="00003091">
        <w:rPr>
          <w:rFonts w:ascii="Cambria" w:hAnsi="Cambria"/>
          <w:sz w:val="20"/>
          <w:szCs w:val="20"/>
        </w:rPr>
        <w:t xml:space="preserve"> da oyundan ihraç olan </w:t>
      </w:r>
      <w:r w:rsidR="00003091" w:rsidRPr="00AD1F6C">
        <w:rPr>
          <w:rFonts w:ascii="Cambria" w:hAnsi="Cambria"/>
          <w:b/>
          <w:sz w:val="20"/>
          <w:szCs w:val="20"/>
          <w:u w:val="single"/>
        </w:rPr>
        <w:t xml:space="preserve">Malkara 14 Kasım spor kulübünün 4 forma </w:t>
      </w:r>
      <w:proofErr w:type="spellStart"/>
      <w:r w:rsidR="00003091" w:rsidRPr="00AD1F6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003091" w:rsidRPr="00AD1F6C">
        <w:rPr>
          <w:rFonts w:ascii="Cambria" w:hAnsi="Cambria"/>
          <w:b/>
          <w:sz w:val="20"/>
          <w:szCs w:val="20"/>
          <w:u w:val="single"/>
        </w:rPr>
        <w:t xml:space="preserve"> oyuncusu Uğurcan ŞENOL’</w:t>
      </w:r>
      <w:r w:rsidR="00003091">
        <w:rPr>
          <w:rFonts w:ascii="Cambria" w:hAnsi="Cambria"/>
          <w:sz w:val="20"/>
          <w:szCs w:val="20"/>
        </w:rPr>
        <w:t xml:space="preserve"> un İl Disiplin Kuruluna sevklerine, </w:t>
      </w:r>
    </w:p>
    <w:p w:rsidR="00B4001D" w:rsidRDefault="00B4001D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6527E2" w:rsidRDefault="00AD1F6C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B4001D">
        <w:rPr>
          <w:rFonts w:ascii="Cambria" w:hAnsi="Cambria"/>
          <w:sz w:val="20"/>
          <w:szCs w:val="20"/>
        </w:rPr>
        <w:t xml:space="preserve"> 02/12/2018 </w:t>
      </w:r>
      <w:proofErr w:type="gramStart"/>
      <w:r w:rsidR="00B4001D">
        <w:rPr>
          <w:rFonts w:ascii="Cambria" w:hAnsi="Cambria"/>
          <w:sz w:val="20"/>
          <w:szCs w:val="20"/>
        </w:rPr>
        <w:t>Tarihinde  Çorlu</w:t>
      </w:r>
      <w:proofErr w:type="gramEnd"/>
      <w:r w:rsidR="00B4001D">
        <w:rPr>
          <w:rFonts w:ascii="Cambria" w:hAnsi="Cambria"/>
          <w:sz w:val="20"/>
          <w:szCs w:val="20"/>
        </w:rPr>
        <w:t xml:space="preserve"> </w:t>
      </w:r>
      <w:proofErr w:type="spellStart"/>
      <w:r w:rsidR="00B4001D">
        <w:rPr>
          <w:rFonts w:ascii="Cambria" w:hAnsi="Cambria"/>
          <w:sz w:val="20"/>
          <w:szCs w:val="20"/>
        </w:rPr>
        <w:t>Bld</w:t>
      </w:r>
      <w:proofErr w:type="spellEnd"/>
      <w:r w:rsidR="00B4001D">
        <w:rPr>
          <w:rFonts w:ascii="Cambria" w:hAnsi="Cambria"/>
          <w:sz w:val="20"/>
          <w:szCs w:val="20"/>
        </w:rPr>
        <w:t xml:space="preserve"> Stadında oynanan Çorlu Kültür spor / 100. Yıl spor müsabakasında, müsabakanın 65. </w:t>
      </w:r>
      <w:proofErr w:type="spellStart"/>
      <w:r w:rsidR="00B4001D">
        <w:rPr>
          <w:rFonts w:ascii="Cambria" w:hAnsi="Cambria"/>
          <w:sz w:val="20"/>
          <w:szCs w:val="20"/>
        </w:rPr>
        <w:t>Dk</w:t>
      </w:r>
      <w:proofErr w:type="spellEnd"/>
      <w:r w:rsidR="00B4001D">
        <w:rPr>
          <w:rFonts w:ascii="Cambria" w:hAnsi="Cambria"/>
          <w:sz w:val="20"/>
          <w:szCs w:val="20"/>
        </w:rPr>
        <w:t xml:space="preserve"> da oyundan ihraç olan </w:t>
      </w:r>
      <w:r w:rsidR="00B4001D" w:rsidRPr="00782FBC">
        <w:rPr>
          <w:rFonts w:ascii="Cambria" w:hAnsi="Cambria"/>
          <w:b/>
          <w:sz w:val="20"/>
          <w:szCs w:val="20"/>
          <w:u w:val="single"/>
        </w:rPr>
        <w:t xml:space="preserve">Çorlu Kültür spor kulübünün 9 forma </w:t>
      </w:r>
      <w:proofErr w:type="spellStart"/>
      <w:r w:rsidR="00B4001D" w:rsidRPr="00782FB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B4001D" w:rsidRPr="00782FBC">
        <w:rPr>
          <w:rFonts w:ascii="Cambria" w:hAnsi="Cambria"/>
          <w:b/>
          <w:sz w:val="20"/>
          <w:szCs w:val="20"/>
          <w:u w:val="single"/>
        </w:rPr>
        <w:t xml:space="preserve"> oyuncusu Faruk TOPSAKAL’</w:t>
      </w:r>
      <w:r w:rsidR="00B4001D">
        <w:rPr>
          <w:rFonts w:ascii="Cambria" w:hAnsi="Cambria"/>
          <w:sz w:val="20"/>
          <w:szCs w:val="20"/>
        </w:rPr>
        <w:t xml:space="preserve"> </w:t>
      </w:r>
      <w:proofErr w:type="spellStart"/>
      <w:r w:rsidR="00B4001D">
        <w:rPr>
          <w:rFonts w:ascii="Cambria" w:hAnsi="Cambria"/>
          <w:sz w:val="20"/>
          <w:szCs w:val="20"/>
        </w:rPr>
        <w:t>ın</w:t>
      </w:r>
      <w:proofErr w:type="spellEnd"/>
      <w:r w:rsidR="00B4001D">
        <w:rPr>
          <w:rFonts w:ascii="Cambria" w:hAnsi="Cambria"/>
          <w:sz w:val="20"/>
          <w:szCs w:val="20"/>
        </w:rPr>
        <w:t xml:space="preserve"> İl Disiplin Kuruluna sevkine, </w:t>
      </w:r>
    </w:p>
    <w:p w:rsidR="009B070D" w:rsidRPr="00E25EA9" w:rsidRDefault="009B070D" w:rsidP="009B070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E25EA9">
        <w:rPr>
          <w:rFonts w:ascii="Cambria" w:hAnsi="Cambria"/>
          <w:sz w:val="20"/>
          <w:szCs w:val="20"/>
        </w:rPr>
        <w:t xml:space="preserve">Aynı müsabakada </w:t>
      </w:r>
      <w:r w:rsidRPr="00E25EA9">
        <w:rPr>
          <w:rFonts w:ascii="Cambria" w:hAnsi="Cambria"/>
          <w:sz w:val="20"/>
          <w:szCs w:val="20"/>
        </w:rPr>
        <w:t xml:space="preserve">Çorlu </w:t>
      </w:r>
      <w:proofErr w:type="gramStart"/>
      <w:r w:rsidRPr="00E25EA9">
        <w:rPr>
          <w:rFonts w:ascii="Cambria" w:hAnsi="Cambria"/>
          <w:sz w:val="20"/>
          <w:szCs w:val="20"/>
        </w:rPr>
        <w:t xml:space="preserve">Kültür </w:t>
      </w:r>
      <w:r w:rsidRPr="00E25EA9">
        <w:rPr>
          <w:rFonts w:ascii="Cambria" w:hAnsi="Cambria"/>
          <w:sz w:val="20"/>
          <w:szCs w:val="20"/>
        </w:rPr>
        <w:t xml:space="preserve"> spor</w:t>
      </w:r>
      <w:proofErr w:type="gramEnd"/>
      <w:r w:rsidRPr="00E25EA9">
        <w:rPr>
          <w:rFonts w:ascii="Cambria" w:hAnsi="Cambria"/>
          <w:sz w:val="20"/>
          <w:szCs w:val="20"/>
        </w:rPr>
        <w:t xml:space="preserve"> Kulübünün müsabakada kural ihlali yapıldığı gerekçesiyle </w:t>
      </w:r>
      <w:r w:rsidR="008B44DF" w:rsidRPr="00E25EA9">
        <w:rPr>
          <w:rFonts w:ascii="Cambria" w:hAnsi="Cambria"/>
          <w:sz w:val="20"/>
          <w:szCs w:val="20"/>
        </w:rPr>
        <w:t xml:space="preserve">süresi içerisinde bedeli yatırılarak yapmış olduğu itirazın kabulü ile </w:t>
      </w:r>
      <w:r w:rsidRPr="00E25EA9">
        <w:rPr>
          <w:rFonts w:ascii="Cambria" w:hAnsi="Cambria"/>
          <w:sz w:val="20"/>
          <w:szCs w:val="20"/>
        </w:rPr>
        <w:t xml:space="preserve"> müsabaka</w:t>
      </w:r>
      <w:r w:rsidR="008B44DF" w:rsidRPr="00E25EA9">
        <w:rPr>
          <w:rFonts w:ascii="Cambria" w:hAnsi="Cambria"/>
          <w:sz w:val="20"/>
          <w:szCs w:val="20"/>
        </w:rPr>
        <w:t xml:space="preserve">da, kural ihlali olup olmadığının araştırılması için  </w:t>
      </w:r>
      <w:r w:rsidRPr="00E25EA9">
        <w:rPr>
          <w:rFonts w:ascii="Cambria" w:hAnsi="Cambria"/>
          <w:sz w:val="20"/>
          <w:szCs w:val="20"/>
        </w:rPr>
        <w:t xml:space="preserve">ilgili </w:t>
      </w:r>
      <w:r w:rsidR="008B44DF" w:rsidRPr="00E25EA9">
        <w:rPr>
          <w:rFonts w:ascii="Cambria" w:hAnsi="Cambria"/>
          <w:sz w:val="20"/>
          <w:szCs w:val="20"/>
        </w:rPr>
        <w:t xml:space="preserve">dokümanların </w:t>
      </w:r>
      <w:r w:rsidRPr="00E25EA9">
        <w:rPr>
          <w:rFonts w:ascii="Cambria" w:hAnsi="Cambria"/>
          <w:sz w:val="20"/>
          <w:szCs w:val="20"/>
        </w:rPr>
        <w:t xml:space="preserve"> tanzim edilerek </w:t>
      </w:r>
      <w:r w:rsidRPr="00E25EA9">
        <w:rPr>
          <w:rFonts w:ascii="Cambria" w:hAnsi="Cambria"/>
          <w:sz w:val="20"/>
          <w:szCs w:val="20"/>
        </w:rPr>
        <w:t xml:space="preserve">Merkez Hakem Kuruluna </w:t>
      </w:r>
      <w:r w:rsidR="008B44DF" w:rsidRPr="00E25EA9">
        <w:rPr>
          <w:rFonts w:ascii="Cambria" w:hAnsi="Cambria"/>
          <w:sz w:val="20"/>
          <w:szCs w:val="20"/>
        </w:rPr>
        <w:t xml:space="preserve">sunulmak üzere İl Hakem Kurulu Başkanlığına  gönderilmesine, </w:t>
      </w:r>
    </w:p>
    <w:p w:rsidR="009B070D" w:rsidRPr="00E25EA9" w:rsidRDefault="009B070D" w:rsidP="009B070D">
      <w:pPr>
        <w:pStyle w:val="AralkYok"/>
        <w:spacing w:after="0"/>
        <w:jc w:val="both"/>
        <w:rPr>
          <w:rFonts w:ascii="Cambria" w:hAnsi="Cambria"/>
          <w:sz w:val="28"/>
          <w:szCs w:val="20"/>
        </w:rPr>
      </w:pPr>
    </w:p>
    <w:p w:rsidR="006527E2" w:rsidRPr="00563A0E" w:rsidRDefault="006527E2" w:rsidP="006527E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6527E2" w:rsidRPr="00933E88" w:rsidRDefault="006527E2" w:rsidP="006527E2">
      <w:pPr>
        <w:pStyle w:val="AralkYok"/>
        <w:jc w:val="both"/>
        <w:rPr>
          <w:rFonts w:cstheme="minorBidi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  <w:t>Oy birliği ile karar verilmiştir.</w:t>
      </w:r>
      <w:r>
        <w:rPr>
          <w:rFonts w:ascii="Cambria" w:hAnsi="Cambria"/>
          <w:sz w:val="20"/>
          <w:szCs w:val="20"/>
        </w:rPr>
        <w:t xml:space="preserve">   </w:t>
      </w:r>
      <w:bookmarkStart w:id="0" w:name="_GoBack"/>
      <w:bookmarkEnd w:id="0"/>
    </w:p>
    <w:p w:rsidR="006527E2" w:rsidRPr="00933E88" w:rsidRDefault="006527E2" w:rsidP="006527E2">
      <w:pPr>
        <w:spacing w:after="0"/>
        <w:rPr>
          <w:rFonts w:ascii="Cambria" w:hAnsi="Cambria"/>
          <w:sz w:val="20"/>
          <w:szCs w:val="20"/>
        </w:rPr>
      </w:pPr>
    </w:p>
    <w:p w:rsidR="006527E2" w:rsidRDefault="006527E2" w:rsidP="006527E2">
      <w:pPr>
        <w:spacing w:after="0"/>
        <w:rPr>
          <w:rFonts w:ascii="Cambria" w:hAnsi="Cambria"/>
          <w:sz w:val="18"/>
          <w:szCs w:val="18"/>
        </w:rPr>
      </w:pPr>
    </w:p>
    <w:p w:rsidR="006527E2" w:rsidRPr="00933E88" w:rsidRDefault="006527E2" w:rsidP="006527E2">
      <w:pPr>
        <w:spacing w:after="0"/>
        <w:rPr>
          <w:color w:val="000000" w:themeColor="text1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Meral 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6527E2" w:rsidRPr="00933E88" w:rsidRDefault="006527E2" w:rsidP="006527E2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933E88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933E88">
        <w:rPr>
          <w:rFonts w:ascii="Cambria" w:hAnsi="Cambria"/>
          <w:b/>
          <w:sz w:val="20"/>
          <w:szCs w:val="20"/>
        </w:rPr>
        <w:t>.</w:t>
      </w:r>
    </w:p>
    <w:p w:rsidR="006527E2" w:rsidRPr="00933E88" w:rsidRDefault="006527E2" w:rsidP="006527E2">
      <w:pPr>
        <w:spacing w:after="0"/>
        <w:rPr>
          <w:sz w:val="20"/>
          <w:szCs w:val="20"/>
        </w:rPr>
      </w:pPr>
    </w:p>
    <w:p w:rsidR="006527E2" w:rsidRDefault="006527E2" w:rsidP="006527E2">
      <w:pPr>
        <w:spacing w:after="0"/>
        <w:rPr>
          <w:sz w:val="20"/>
          <w:szCs w:val="20"/>
        </w:rPr>
      </w:pPr>
    </w:p>
    <w:p w:rsidR="006527E2" w:rsidRPr="00933E88" w:rsidRDefault="006527E2" w:rsidP="006527E2">
      <w:pPr>
        <w:spacing w:after="0"/>
        <w:rPr>
          <w:sz w:val="20"/>
          <w:szCs w:val="20"/>
        </w:rPr>
      </w:pPr>
    </w:p>
    <w:p w:rsidR="006527E2" w:rsidRPr="00933E88" w:rsidRDefault="006527E2" w:rsidP="006527E2">
      <w:pPr>
        <w:spacing w:after="0"/>
        <w:rPr>
          <w:sz w:val="20"/>
          <w:szCs w:val="20"/>
        </w:rPr>
      </w:pPr>
    </w:p>
    <w:p w:rsidR="006527E2" w:rsidRPr="00933E88" w:rsidRDefault="006527E2" w:rsidP="006527E2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Dursun Ali YILMAZ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İlhan ÇETİNKAYA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Mehmet GÖRGÜN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Recep ZORLU</w:t>
      </w:r>
    </w:p>
    <w:p w:rsidR="006527E2" w:rsidRPr="00933E88" w:rsidRDefault="006527E2" w:rsidP="006527E2">
      <w:pPr>
        <w:spacing w:after="0"/>
        <w:rPr>
          <w:b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</w:p>
    <w:p w:rsidR="006527E2" w:rsidRPr="00933E88" w:rsidRDefault="006527E2" w:rsidP="006527E2">
      <w:pPr>
        <w:rPr>
          <w:sz w:val="20"/>
          <w:szCs w:val="20"/>
        </w:rPr>
      </w:pPr>
    </w:p>
    <w:p w:rsidR="006527E2" w:rsidRDefault="006527E2" w:rsidP="006527E2"/>
    <w:p w:rsidR="006527E2" w:rsidRDefault="006527E2" w:rsidP="006527E2"/>
    <w:p w:rsidR="00375CEB" w:rsidRDefault="00375CEB"/>
    <w:sectPr w:rsidR="00375CE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0"/>
    <w:rsid w:val="00003091"/>
    <w:rsid w:val="00111DF5"/>
    <w:rsid w:val="00375CEB"/>
    <w:rsid w:val="006527E2"/>
    <w:rsid w:val="00782FBC"/>
    <w:rsid w:val="007E7A10"/>
    <w:rsid w:val="008B44DF"/>
    <w:rsid w:val="00926E13"/>
    <w:rsid w:val="009A7CA0"/>
    <w:rsid w:val="009B070D"/>
    <w:rsid w:val="00A905CA"/>
    <w:rsid w:val="00AD1F6C"/>
    <w:rsid w:val="00B4001D"/>
    <w:rsid w:val="00BB43A1"/>
    <w:rsid w:val="00DB3E61"/>
    <w:rsid w:val="00DD2F3E"/>
    <w:rsid w:val="00E25EA9"/>
    <w:rsid w:val="00F94E55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3623-3B55-40E6-8676-EB16ABB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27E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6527E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2018-11-28T07:09:00Z</dcterms:created>
  <dcterms:modified xsi:type="dcterms:W3CDTF">2018-12-04T13:46:00Z</dcterms:modified>
</cp:coreProperties>
</file>