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C" w:rsidRDefault="00BC1B6C" w:rsidP="00C70E8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C1B6C" w:rsidRPr="004967D0" w:rsidRDefault="00BC1B6C" w:rsidP="00C70E87">
      <w:pPr>
        <w:spacing w:after="0"/>
        <w:jc w:val="center"/>
        <w:rPr>
          <w:rFonts w:asciiTheme="majorHAnsi" w:hAnsiTheme="majorHAnsi"/>
          <w:b/>
        </w:rPr>
      </w:pPr>
    </w:p>
    <w:p w:rsidR="0080239F" w:rsidRPr="004967D0" w:rsidRDefault="00C70E87" w:rsidP="00C70E87">
      <w:pPr>
        <w:spacing w:after="0"/>
        <w:jc w:val="center"/>
        <w:rPr>
          <w:rFonts w:asciiTheme="majorHAnsi" w:hAnsiTheme="majorHAnsi"/>
          <w:b/>
        </w:rPr>
      </w:pPr>
      <w:r w:rsidRPr="004967D0">
        <w:rPr>
          <w:rFonts w:asciiTheme="majorHAnsi" w:hAnsiTheme="majorHAnsi"/>
          <w:b/>
        </w:rPr>
        <w:t>2019-2020 FUTBOL SEZONU</w:t>
      </w:r>
    </w:p>
    <w:p w:rsidR="00C70E87" w:rsidRPr="004967D0" w:rsidRDefault="00C70E87" w:rsidP="00D34752">
      <w:pPr>
        <w:jc w:val="center"/>
        <w:rPr>
          <w:rFonts w:asciiTheme="majorHAnsi" w:hAnsiTheme="majorHAnsi"/>
          <w:b/>
        </w:rPr>
      </w:pPr>
      <w:r w:rsidRPr="004967D0">
        <w:rPr>
          <w:rFonts w:asciiTheme="majorHAnsi" w:hAnsiTheme="majorHAnsi"/>
          <w:b/>
        </w:rPr>
        <w:t>2.AMATÖR KÜME LİGİ TERTİP KOMİTESİ KARARLARI</w:t>
      </w:r>
    </w:p>
    <w:p w:rsidR="00C70E87" w:rsidRPr="004967D0" w:rsidRDefault="00C70E87" w:rsidP="00C70E87">
      <w:pPr>
        <w:pStyle w:val="AralkYok"/>
        <w:rPr>
          <w:rFonts w:asciiTheme="majorHAnsi" w:hAnsiTheme="majorHAnsi"/>
        </w:rPr>
      </w:pPr>
      <w:r w:rsidRPr="004967D0">
        <w:rPr>
          <w:rFonts w:asciiTheme="majorHAnsi" w:hAnsiTheme="majorHAnsi"/>
          <w:b/>
        </w:rPr>
        <w:t>Karar Tarihi</w:t>
      </w:r>
      <w:r w:rsidRPr="004967D0">
        <w:rPr>
          <w:rFonts w:asciiTheme="majorHAnsi" w:hAnsiTheme="majorHAnsi"/>
          <w:b/>
        </w:rPr>
        <w:tab/>
        <w:t xml:space="preserve">: </w:t>
      </w:r>
      <w:r w:rsidR="00C14F64" w:rsidRPr="004967D0">
        <w:rPr>
          <w:rFonts w:asciiTheme="majorHAnsi" w:hAnsiTheme="majorHAnsi"/>
        </w:rPr>
        <w:t>29</w:t>
      </w:r>
      <w:r w:rsidRPr="004967D0">
        <w:rPr>
          <w:rFonts w:asciiTheme="majorHAnsi" w:hAnsiTheme="majorHAnsi"/>
        </w:rPr>
        <w:t>.</w:t>
      </w:r>
      <w:r w:rsidR="00C14F64" w:rsidRPr="004967D0">
        <w:rPr>
          <w:rFonts w:asciiTheme="majorHAnsi" w:hAnsiTheme="majorHAnsi"/>
        </w:rPr>
        <w:t>05</w:t>
      </w:r>
      <w:r w:rsidRPr="004967D0">
        <w:rPr>
          <w:rFonts w:asciiTheme="majorHAnsi" w:hAnsiTheme="majorHAnsi"/>
        </w:rPr>
        <w:t>.2020</w:t>
      </w:r>
    </w:p>
    <w:p w:rsidR="00C70E87" w:rsidRPr="004967D0" w:rsidRDefault="00C70E87" w:rsidP="00C70E87">
      <w:pPr>
        <w:pStyle w:val="AralkYok"/>
        <w:rPr>
          <w:rFonts w:asciiTheme="majorHAnsi" w:hAnsiTheme="majorHAnsi"/>
        </w:rPr>
      </w:pPr>
      <w:r w:rsidRPr="004967D0">
        <w:rPr>
          <w:rFonts w:asciiTheme="majorHAnsi" w:hAnsiTheme="majorHAnsi"/>
          <w:b/>
        </w:rPr>
        <w:t>Karar No</w:t>
      </w:r>
      <w:r w:rsidRPr="004967D0">
        <w:rPr>
          <w:rFonts w:asciiTheme="majorHAnsi" w:hAnsiTheme="majorHAnsi"/>
          <w:b/>
        </w:rPr>
        <w:tab/>
      </w:r>
      <w:r w:rsidR="00C14F64" w:rsidRPr="004967D0">
        <w:rPr>
          <w:rFonts w:asciiTheme="majorHAnsi" w:hAnsiTheme="majorHAnsi"/>
        </w:rPr>
        <w:t>: 09</w:t>
      </w:r>
    </w:p>
    <w:p w:rsidR="00C70E87" w:rsidRPr="004967D0" w:rsidRDefault="00C70E87" w:rsidP="00C70E87">
      <w:pPr>
        <w:pStyle w:val="AralkYok"/>
        <w:rPr>
          <w:rFonts w:asciiTheme="majorHAnsi" w:hAnsiTheme="majorHAnsi"/>
        </w:rPr>
      </w:pPr>
    </w:p>
    <w:p w:rsidR="00A722A2" w:rsidRPr="004967D0" w:rsidRDefault="00C70E87" w:rsidP="004A0A46">
      <w:pPr>
        <w:pStyle w:val="AralkYok"/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  <w:b/>
        </w:rPr>
        <w:t>1-)</w:t>
      </w:r>
      <w:r w:rsidRPr="004967D0">
        <w:rPr>
          <w:rFonts w:asciiTheme="majorHAnsi" w:hAnsiTheme="majorHAnsi"/>
        </w:rPr>
        <w:t xml:space="preserve"> </w:t>
      </w:r>
      <w:r w:rsidR="00A722A2" w:rsidRPr="004967D0">
        <w:rPr>
          <w:rFonts w:ascii="Cambria" w:hAnsi="Cambria"/>
        </w:rPr>
        <w:t>2019-2020 futbol sezonu</w:t>
      </w:r>
      <w:r w:rsidR="00A722A2" w:rsidRPr="004967D0">
        <w:rPr>
          <w:rFonts w:asciiTheme="majorHAnsi" w:hAnsiTheme="majorHAnsi"/>
        </w:rPr>
        <w:t xml:space="preserve"> 20</w:t>
      </w:r>
      <w:r w:rsidR="004A0A46" w:rsidRPr="004967D0">
        <w:rPr>
          <w:rFonts w:asciiTheme="majorHAnsi" w:hAnsiTheme="majorHAnsi"/>
        </w:rPr>
        <w:t>.01.2020 Tarih ve 1 Nolu kararında</w:t>
      </w:r>
      <w:r w:rsidR="00A722A2" w:rsidRPr="004967D0">
        <w:rPr>
          <w:rFonts w:asciiTheme="majorHAnsi" w:hAnsiTheme="majorHAnsi"/>
        </w:rPr>
        <w:t xml:space="preserve"> </w:t>
      </w:r>
      <w:r w:rsidR="004A0A46" w:rsidRPr="004967D0">
        <w:rPr>
          <w:rFonts w:asciiTheme="majorHAnsi" w:hAnsiTheme="majorHAnsi"/>
        </w:rPr>
        <w:t>2.Amatör liginin</w:t>
      </w:r>
      <w:r w:rsidR="00A722A2" w:rsidRPr="004967D0">
        <w:rPr>
          <w:rFonts w:asciiTheme="majorHAnsi" w:hAnsiTheme="majorHAnsi"/>
        </w:rPr>
        <w:t xml:space="preserve"> 21 takımın 4 grupta çift devreli lig usulüne göre oynatılmasına, gruplarında ilk 2 sırayı alan takımların Play Off grubuna kalmasına, tek devreli lig </w:t>
      </w:r>
      <w:r w:rsidR="004A0A46" w:rsidRPr="004967D0">
        <w:rPr>
          <w:rFonts w:asciiTheme="majorHAnsi" w:hAnsiTheme="majorHAnsi"/>
        </w:rPr>
        <w:t>usulüne</w:t>
      </w:r>
      <w:r w:rsidR="00A722A2" w:rsidRPr="004967D0">
        <w:rPr>
          <w:rFonts w:asciiTheme="majorHAnsi" w:hAnsiTheme="majorHAnsi"/>
        </w:rPr>
        <w:t xml:space="preserve"> göre oynatılacak Play Off grubunda ilk 3 sırayı alan takımların 1.Amatör Kümeye </w:t>
      </w:r>
      <w:r w:rsidR="00213555" w:rsidRPr="004967D0">
        <w:rPr>
          <w:rFonts w:asciiTheme="majorHAnsi" w:hAnsiTheme="majorHAnsi"/>
        </w:rPr>
        <w:t>yükseltilmesine dair hazırlanan 2.Amatör Lig S</w:t>
      </w:r>
      <w:r w:rsidR="00A722A2" w:rsidRPr="004967D0">
        <w:rPr>
          <w:rFonts w:asciiTheme="majorHAnsi" w:hAnsiTheme="majorHAnsi"/>
        </w:rPr>
        <w:t>tatü</w:t>
      </w:r>
      <w:r w:rsidR="00213555" w:rsidRPr="004967D0">
        <w:rPr>
          <w:rFonts w:asciiTheme="majorHAnsi" w:hAnsiTheme="majorHAnsi"/>
        </w:rPr>
        <w:t>s</w:t>
      </w:r>
      <w:r w:rsidR="004967D0" w:rsidRPr="004967D0">
        <w:rPr>
          <w:rFonts w:asciiTheme="majorHAnsi" w:hAnsiTheme="majorHAnsi"/>
        </w:rPr>
        <w:t>ü</w:t>
      </w:r>
      <w:r w:rsidR="004A0A46" w:rsidRPr="004967D0">
        <w:rPr>
          <w:rFonts w:asciiTheme="majorHAnsi" w:hAnsiTheme="majorHAnsi"/>
        </w:rPr>
        <w:t>,</w:t>
      </w:r>
      <w:r w:rsidR="00A722A2" w:rsidRPr="004967D0">
        <w:rPr>
          <w:rFonts w:asciiTheme="majorHAnsi" w:hAnsiTheme="majorHAnsi"/>
        </w:rPr>
        <w:t xml:space="preserve"> Türkiye Futbol Federasyonunca onaylanan statü onaylanarak yürürlüğü girmiştir.</w:t>
      </w:r>
    </w:p>
    <w:p w:rsidR="00A722A2" w:rsidRPr="004967D0" w:rsidRDefault="00A722A2" w:rsidP="004A0A46">
      <w:pPr>
        <w:pStyle w:val="AralkYok"/>
        <w:jc w:val="both"/>
        <w:rPr>
          <w:rFonts w:asciiTheme="majorHAnsi" w:hAnsiTheme="majorHAnsi"/>
        </w:rPr>
      </w:pPr>
    </w:p>
    <w:p w:rsidR="004A0A46" w:rsidRPr="004967D0" w:rsidRDefault="00A722A2" w:rsidP="004A0A46">
      <w:pPr>
        <w:pStyle w:val="AralkYok"/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  <w:b/>
        </w:rPr>
        <w:t>2-)</w:t>
      </w:r>
      <w:r w:rsidRPr="004967D0">
        <w:rPr>
          <w:rFonts w:asciiTheme="majorHAnsi" w:hAnsiTheme="majorHAnsi"/>
        </w:rPr>
        <w:t xml:space="preserve"> </w:t>
      </w:r>
      <w:r w:rsidR="004A0A46" w:rsidRPr="004967D0">
        <w:rPr>
          <w:rFonts w:asciiTheme="majorHAnsi" w:hAnsiTheme="majorHAnsi"/>
        </w:rPr>
        <w:t>Müsabakaların 1.Devresi tamamlanmış 2.Devresi oynan</w:t>
      </w:r>
      <w:r w:rsidR="00213555" w:rsidRPr="004967D0">
        <w:rPr>
          <w:rFonts w:asciiTheme="majorHAnsi" w:hAnsiTheme="majorHAnsi"/>
        </w:rPr>
        <w:t>ırken ligin tamamlanmasına</w:t>
      </w:r>
      <w:r w:rsidR="004A0A46" w:rsidRPr="004967D0">
        <w:rPr>
          <w:rFonts w:asciiTheme="majorHAnsi" w:hAnsiTheme="majorHAnsi"/>
        </w:rPr>
        <w:t xml:space="preserve"> 3 maç kala lig</w:t>
      </w:r>
      <w:r w:rsidR="00213555" w:rsidRPr="004967D0">
        <w:rPr>
          <w:rFonts w:asciiTheme="majorHAnsi" w:hAnsiTheme="majorHAnsi"/>
        </w:rPr>
        <w:t>,</w:t>
      </w:r>
      <w:r w:rsidR="004A0A46" w:rsidRPr="004967D0">
        <w:rPr>
          <w:rFonts w:asciiTheme="majorHAnsi" w:hAnsiTheme="majorHAnsi"/>
        </w:rPr>
        <w:t xml:space="preserve"> Covid 19 salgını sebebiyle Türkiye Futbol Federasyonu tarafından durdurulmuştur. </w:t>
      </w:r>
      <w:r w:rsidRPr="004967D0">
        <w:rPr>
          <w:rFonts w:asciiTheme="majorHAnsi" w:hAnsiTheme="majorHAnsi"/>
        </w:rPr>
        <w:t xml:space="preserve"> </w:t>
      </w:r>
    </w:p>
    <w:p w:rsidR="004A0A46" w:rsidRPr="004967D0" w:rsidRDefault="004A0A46" w:rsidP="004A0A46">
      <w:pPr>
        <w:pStyle w:val="AralkYok"/>
        <w:jc w:val="both"/>
        <w:rPr>
          <w:rFonts w:asciiTheme="majorHAnsi" w:hAnsiTheme="majorHAnsi"/>
        </w:rPr>
      </w:pPr>
    </w:p>
    <w:p w:rsidR="004A0A46" w:rsidRPr="004967D0" w:rsidRDefault="004A0A46" w:rsidP="004A0A46">
      <w:pPr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  <w:b/>
        </w:rPr>
        <w:t>3-)</w:t>
      </w:r>
      <w:r w:rsidRPr="004967D0">
        <w:rPr>
          <w:rFonts w:asciiTheme="majorHAnsi" w:hAnsiTheme="majorHAnsi"/>
        </w:rPr>
        <w:t xml:space="preserve"> Amatör İşler Kurulunun 27.05.2020 Tarihli kararında illerin büyükler kategorisindeki en üst liginin 18 Temmuz 2020 tarihinde başlatılacağı duyurulmuş, diğer </w:t>
      </w:r>
      <w:r w:rsidR="00213555" w:rsidRPr="004967D0">
        <w:rPr>
          <w:rFonts w:asciiTheme="majorHAnsi" w:hAnsiTheme="majorHAnsi"/>
        </w:rPr>
        <w:t>kategorilerde</w:t>
      </w:r>
      <w:r w:rsidRPr="004967D0">
        <w:rPr>
          <w:rFonts w:asciiTheme="majorHAnsi" w:hAnsiTheme="majorHAnsi"/>
        </w:rPr>
        <w:t xml:space="preserve"> ilk devresi tamamlanmayan liglerin oynanmamış sayılmasına, ilk devresi tamamlanıp 2.Devresinde yarıda kalan liglerin ise karar verme yetkisinin Tertip Komitesine bırakılması uygun görülmüştür. </w:t>
      </w:r>
    </w:p>
    <w:p w:rsidR="00213555" w:rsidRPr="004967D0" w:rsidRDefault="004A0A46" w:rsidP="004A0A46">
      <w:pPr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  <w:b/>
        </w:rPr>
        <w:t>4-)</w:t>
      </w:r>
      <w:r w:rsidRPr="004967D0">
        <w:rPr>
          <w:rFonts w:asciiTheme="majorHAnsi" w:hAnsiTheme="majorHAnsi"/>
        </w:rPr>
        <w:t xml:space="preserve"> </w:t>
      </w:r>
      <w:r w:rsidR="00213555" w:rsidRPr="004967D0">
        <w:rPr>
          <w:rFonts w:asciiTheme="majorHAnsi" w:hAnsiTheme="majorHAnsi"/>
        </w:rPr>
        <w:t>2.Amatör Kümede:</w:t>
      </w:r>
    </w:p>
    <w:p w:rsidR="004A0A46" w:rsidRPr="004967D0" w:rsidRDefault="00213555" w:rsidP="004A0A46">
      <w:pPr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</w:rPr>
        <w:t xml:space="preserve">A Grubunda Grup lideri Kumbağ spor grup ikincileri aynı puana sahip ve ikili averajı eşit olan T.dağ İdman Yurdu spor ve Bıyıkali spor, </w:t>
      </w:r>
    </w:p>
    <w:p w:rsidR="00213555" w:rsidRPr="004967D0" w:rsidRDefault="00213555" w:rsidP="004A0A46">
      <w:pPr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</w:rPr>
        <w:t xml:space="preserve">B </w:t>
      </w:r>
      <w:r w:rsidR="00A209BB">
        <w:rPr>
          <w:rFonts w:asciiTheme="majorHAnsi" w:hAnsiTheme="majorHAnsi"/>
        </w:rPr>
        <w:t xml:space="preserve">Grup Lideri Karacakılavuz spor , </w:t>
      </w:r>
      <w:r w:rsidRPr="004967D0">
        <w:rPr>
          <w:rFonts w:asciiTheme="majorHAnsi" w:hAnsiTheme="majorHAnsi"/>
        </w:rPr>
        <w:t xml:space="preserve"> grup ikincisi Kazandere spor</w:t>
      </w:r>
      <w:r w:rsidR="00A209BB">
        <w:rPr>
          <w:rFonts w:asciiTheme="majorHAnsi" w:hAnsiTheme="majorHAnsi"/>
        </w:rPr>
        <w:t xml:space="preserve"> ve grup üçüncüsü Muratlı 1935 spor</w:t>
      </w:r>
      <w:r w:rsidR="00F5331F">
        <w:rPr>
          <w:rFonts w:asciiTheme="majorHAnsi" w:hAnsiTheme="majorHAnsi"/>
        </w:rPr>
        <w:t>,</w:t>
      </w:r>
      <w:r w:rsidR="00A209BB">
        <w:rPr>
          <w:rFonts w:asciiTheme="majorHAnsi" w:hAnsiTheme="majorHAnsi"/>
        </w:rPr>
        <w:t xml:space="preserve"> </w:t>
      </w:r>
    </w:p>
    <w:p w:rsidR="00213555" w:rsidRPr="004967D0" w:rsidRDefault="00F5331F" w:rsidP="004A0A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 Grup Lideri Karaağaç spor , </w:t>
      </w:r>
      <w:r w:rsidR="00213555" w:rsidRPr="004967D0">
        <w:rPr>
          <w:rFonts w:asciiTheme="majorHAnsi" w:hAnsiTheme="majorHAnsi"/>
        </w:rPr>
        <w:t xml:space="preserve"> grup ikincisi Ç.köy Samsunlular Y</w:t>
      </w:r>
      <w:r>
        <w:rPr>
          <w:rFonts w:asciiTheme="majorHAnsi" w:hAnsiTheme="majorHAnsi"/>
        </w:rPr>
        <w:t xml:space="preserve">aşar </w:t>
      </w:r>
      <w:r w:rsidR="00213555" w:rsidRPr="004967D0">
        <w:rPr>
          <w:rFonts w:asciiTheme="majorHAnsi" w:hAnsiTheme="majorHAnsi"/>
        </w:rPr>
        <w:t>D</w:t>
      </w:r>
      <w:r>
        <w:rPr>
          <w:rFonts w:asciiTheme="majorHAnsi" w:hAnsiTheme="majorHAnsi"/>
        </w:rPr>
        <w:t>oğu</w:t>
      </w:r>
      <w:r w:rsidR="00213555" w:rsidRPr="004967D0">
        <w:rPr>
          <w:rFonts w:asciiTheme="majorHAnsi" w:hAnsiTheme="majorHAnsi"/>
        </w:rPr>
        <w:t xml:space="preserve"> spor</w:t>
      </w:r>
      <w:r>
        <w:rPr>
          <w:rFonts w:asciiTheme="majorHAnsi" w:hAnsiTheme="majorHAnsi"/>
        </w:rPr>
        <w:t xml:space="preserve"> ,  üçüncü sırayı alıp aynı puana sahip olan Çorlu Doğan spor  ve Yıldız Gençlik spor ,</w:t>
      </w:r>
    </w:p>
    <w:p w:rsidR="00213555" w:rsidRPr="004967D0" w:rsidRDefault="00213555" w:rsidP="004A0A46">
      <w:pPr>
        <w:jc w:val="both"/>
        <w:rPr>
          <w:rFonts w:asciiTheme="majorHAnsi" w:hAnsiTheme="majorHAnsi"/>
        </w:rPr>
      </w:pPr>
      <w:r w:rsidRPr="004967D0">
        <w:rPr>
          <w:rFonts w:asciiTheme="majorHAnsi" w:hAnsiTheme="majorHAnsi"/>
        </w:rPr>
        <w:t xml:space="preserve">D Grup Lideri Ergene Gençlerbirliği spor </w:t>
      </w:r>
      <w:r w:rsidR="00F5331F">
        <w:rPr>
          <w:rFonts w:asciiTheme="majorHAnsi" w:hAnsiTheme="majorHAnsi"/>
        </w:rPr>
        <w:t>,</w:t>
      </w:r>
      <w:r w:rsidRPr="004967D0">
        <w:rPr>
          <w:rFonts w:asciiTheme="majorHAnsi" w:hAnsiTheme="majorHAnsi"/>
        </w:rPr>
        <w:t xml:space="preserve"> grup ikincisi Ergene Pınar spor</w:t>
      </w:r>
      <w:r w:rsidR="00F5331F">
        <w:rPr>
          <w:rFonts w:asciiTheme="majorHAnsi" w:hAnsiTheme="majorHAnsi"/>
        </w:rPr>
        <w:t xml:space="preserve"> ve grup üçüncüsü Çorlu Rumeli spor  </w:t>
      </w:r>
      <w:r w:rsidRPr="004967D0">
        <w:rPr>
          <w:rFonts w:asciiTheme="majorHAnsi" w:hAnsiTheme="majorHAnsi"/>
        </w:rPr>
        <w:t xml:space="preserve"> kulüplerinin 1.Amatör Kümeye terfi ettirilmesine,</w:t>
      </w:r>
    </w:p>
    <w:p w:rsidR="00213555" w:rsidRPr="004967D0" w:rsidRDefault="00213555" w:rsidP="004A0A46">
      <w:pPr>
        <w:jc w:val="both"/>
        <w:rPr>
          <w:rFonts w:asciiTheme="majorHAnsi" w:hAnsiTheme="majorHAnsi"/>
        </w:rPr>
      </w:pPr>
    </w:p>
    <w:p w:rsidR="000165E9" w:rsidRPr="004967D0" w:rsidRDefault="004A0A46" w:rsidP="000165E9">
      <w:pPr>
        <w:rPr>
          <w:rFonts w:asciiTheme="majorHAnsi" w:hAnsiTheme="majorHAnsi"/>
        </w:rPr>
      </w:pPr>
      <w:r w:rsidRPr="004967D0">
        <w:rPr>
          <w:rFonts w:asciiTheme="majorHAnsi" w:hAnsiTheme="majorHAnsi"/>
        </w:rPr>
        <w:t xml:space="preserve"> </w:t>
      </w:r>
      <w:r w:rsidR="00D34752" w:rsidRPr="004967D0">
        <w:rPr>
          <w:rFonts w:asciiTheme="majorHAnsi" w:hAnsiTheme="majorHAnsi"/>
        </w:rPr>
        <w:tab/>
        <w:t>Oy birliğiyle karar verildi.</w:t>
      </w:r>
    </w:p>
    <w:p w:rsidR="00D34752" w:rsidRPr="004967D0" w:rsidRDefault="00D34752" w:rsidP="000165E9">
      <w:pPr>
        <w:rPr>
          <w:rFonts w:asciiTheme="majorHAnsi" w:hAnsiTheme="majorHAnsi"/>
        </w:rPr>
      </w:pPr>
    </w:p>
    <w:p w:rsidR="00D34752" w:rsidRPr="004967D0" w:rsidRDefault="00D34752" w:rsidP="00D34752">
      <w:pPr>
        <w:spacing w:after="0"/>
        <w:rPr>
          <w:rFonts w:asciiTheme="majorHAnsi" w:hAnsiTheme="majorHAnsi"/>
        </w:rPr>
      </w:pPr>
      <w:r w:rsidRPr="004967D0">
        <w:rPr>
          <w:rFonts w:asciiTheme="majorHAnsi" w:hAnsiTheme="majorHAnsi"/>
        </w:rPr>
        <w:t>Zafer ÖGATLAR</w:t>
      </w:r>
      <w:r w:rsidRPr="004967D0">
        <w:rPr>
          <w:rFonts w:asciiTheme="majorHAnsi" w:hAnsiTheme="majorHAnsi"/>
        </w:rPr>
        <w:tab/>
      </w:r>
      <w:r w:rsidRPr="004967D0">
        <w:rPr>
          <w:rFonts w:asciiTheme="majorHAnsi" w:hAnsiTheme="majorHAnsi"/>
        </w:rPr>
        <w:tab/>
        <w:t>Meral KAYA</w:t>
      </w:r>
      <w:r w:rsidRPr="004967D0">
        <w:rPr>
          <w:rFonts w:asciiTheme="majorHAnsi" w:hAnsiTheme="majorHAnsi"/>
        </w:rPr>
        <w:tab/>
      </w:r>
      <w:r w:rsidR="00512111" w:rsidRPr="004967D0">
        <w:rPr>
          <w:rFonts w:asciiTheme="majorHAnsi" w:hAnsiTheme="majorHAnsi"/>
        </w:rPr>
        <w:tab/>
      </w:r>
      <w:r w:rsidRPr="004967D0">
        <w:rPr>
          <w:rFonts w:asciiTheme="majorHAnsi" w:hAnsiTheme="majorHAnsi"/>
        </w:rPr>
        <w:tab/>
        <w:t>Fahrettin İYEN</w:t>
      </w:r>
      <w:r w:rsidRPr="004967D0">
        <w:rPr>
          <w:rFonts w:asciiTheme="majorHAnsi" w:hAnsiTheme="majorHAnsi"/>
        </w:rPr>
        <w:tab/>
      </w:r>
      <w:r w:rsidRPr="004967D0">
        <w:rPr>
          <w:rFonts w:asciiTheme="majorHAnsi" w:hAnsiTheme="majorHAnsi"/>
        </w:rPr>
        <w:tab/>
        <w:t>Bekir Ali EREN</w:t>
      </w:r>
    </w:p>
    <w:p w:rsidR="00D34752" w:rsidRPr="004967D0" w:rsidRDefault="00D34752" w:rsidP="000165E9">
      <w:pPr>
        <w:rPr>
          <w:rFonts w:asciiTheme="majorHAnsi" w:hAnsiTheme="majorHAnsi"/>
          <w:b/>
        </w:rPr>
      </w:pPr>
      <w:r w:rsidRPr="004967D0">
        <w:rPr>
          <w:rFonts w:asciiTheme="majorHAnsi" w:hAnsiTheme="majorHAnsi"/>
          <w:b/>
        </w:rPr>
        <w:t>Futbol İl Temsilcisi</w:t>
      </w:r>
      <w:r w:rsidRPr="004967D0">
        <w:rPr>
          <w:rFonts w:asciiTheme="majorHAnsi" w:hAnsiTheme="majorHAnsi"/>
          <w:b/>
        </w:rPr>
        <w:tab/>
      </w:r>
      <w:r w:rsidR="00512111" w:rsidRPr="004967D0">
        <w:rPr>
          <w:rFonts w:asciiTheme="majorHAnsi" w:hAnsiTheme="majorHAnsi"/>
          <w:b/>
        </w:rPr>
        <w:tab/>
      </w:r>
      <w:r w:rsidRPr="004967D0">
        <w:rPr>
          <w:rFonts w:asciiTheme="majorHAnsi" w:hAnsiTheme="majorHAnsi"/>
          <w:b/>
        </w:rPr>
        <w:t>ASKF Temsilcisi</w:t>
      </w:r>
      <w:r w:rsidRPr="004967D0">
        <w:rPr>
          <w:rFonts w:asciiTheme="majorHAnsi" w:hAnsiTheme="majorHAnsi"/>
          <w:b/>
        </w:rPr>
        <w:tab/>
      </w:r>
      <w:r w:rsidRPr="004967D0">
        <w:rPr>
          <w:rFonts w:asciiTheme="majorHAnsi" w:hAnsiTheme="majorHAnsi"/>
          <w:b/>
        </w:rPr>
        <w:tab/>
        <w:t>TÜFAD Temsilcisi</w:t>
      </w:r>
      <w:r w:rsidRPr="004967D0">
        <w:rPr>
          <w:rFonts w:asciiTheme="majorHAnsi" w:hAnsiTheme="majorHAnsi"/>
          <w:b/>
        </w:rPr>
        <w:tab/>
        <w:t>Genç.ve Spor Tems.</w:t>
      </w:r>
    </w:p>
    <w:p w:rsidR="00D34752" w:rsidRPr="004967D0" w:rsidRDefault="00D34752" w:rsidP="000165E9">
      <w:pPr>
        <w:rPr>
          <w:rFonts w:asciiTheme="majorHAnsi" w:hAnsiTheme="majorHAnsi"/>
        </w:rPr>
      </w:pPr>
    </w:p>
    <w:p w:rsidR="00685730" w:rsidRPr="004967D0" w:rsidRDefault="00685730" w:rsidP="000165E9">
      <w:pPr>
        <w:rPr>
          <w:rFonts w:asciiTheme="majorHAnsi" w:hAnsiTheme="majorHAnsi"/>
        </w:rPr>
      </w:pPr>
    </w:p>
    <w:p w:rsidR="00D34752" w:rsidRPr="00354050" w:rsidRDefault="004967D0" w:rsidP="00D34752">
      <w:pPr>
        <w:spacing w:after="0"/>
        <w:rPr>
          <w:rFonts w:asciiTheme="majorHAnsi" w:hAnsiTheme="majorHAnsi"/>
          <w:sz w:val="20"/>
        </w:rPr>
      </w:pPr>
      <w:r w:rsidRPr="00354050">
        <w:rPr>
          <w:rFonts w:asciiTheme="majorHAnsi" w:hAnsiTheme="majorHAnsi"/>
          <w:sz w:val="20"/>
        </w:rPr>
        <w:t>Turgay DÖLDÖŞ</w:t>
      </w:r>
      <w:r w:rsidRPr="00354050">
        <w:rPr>
          <w:rFonts w:asciiTheme="majorHAnsi" w:hAnsiTheme="majorHAnsi"/>
          <w:sz w:val="20"/>
        </w:rPr>
        <w:tab/>
      </w:r>
      <w:r w:rsidR="00354050">
        <w:rPr>
          <w:rFonts w:asciiTheme="majorHAnsi" w:hAnsiTheme="majorHAnsi"/>
          <w:sz w:val="20"/>
        </w:rPr>
        <w:tab/>
      </w:r>
      <w:r w:rsidRPr="00354050">
        <w:rPr>
          <w:rFonts w:asciiTheme="majorHAnsi" w:hAnsiTheme="majorHAnsi"/>
          <w:sz w:val="20"/>
        </w:rPr>
        <w:t>Nuri IŞIK</w:t>
      </w:r>
      <w:r w:rsidRPr="00354050">
        <w:rPr>
          <w:rFonts w:asciiTheme="majorHAnsi" w:hAnsiTheme="majorHAnsi"/>
          <w:sz w:val="20"/>
        </w:rPr>
        <w:tab/>
      </w:r>
      <w:r w:rsidR="00CB0178" w:rsidRPr="00354050">
        <w:rPr>
          <w:rFonts w:asciiTheme="majorHAnsi" w:hAnsiTheme="majorHAnsi"/>
          <w:sz w:val="20"/>
        </w:rPr>
        <w:tab/>
      </w:r>
      <w:r w:rsidRPr="00354050">
        <w:rPr>
          <w:rFonts w:asciiTheme="majorHAnsi" w:hAnsiTheme="majorHAnsi"/>
          <w:sz w:val="20"/>
        </w:rPr>
        <w:t xml:space="preserve">       </w:t>
      </w:r>
      <w:r w:rsidR="00D34752" w:rsidRPr="00354050">
        <w:rPr>
          <w:rFonts w:asciiTheme="majorHAnsi" w:hAnsiTheme="majorHAnsi"/>
          <w:sz w:val="20"/>
        </w:rPr>
        <w:t>Eyüp ÖZDEMİR</w:t>
      </w:r>
      <w:r w:rsidR="00D34752" w:rsidRPr="00354050">
        <w:rPr>
          <w:rFonts w:asciiTheme="majorHAnsi" w:hAnsiTheme="majorHAnsi"/>
          <w:sz w:val="20"/>
        </w:rPr>
        <w:tab/>
      </w:r>
      <w:r w:rsidRPr="00354050">
        <w:rPr>
          <w:rFonts w:asciiTheme="majorHAnsi" w:hAnsiTheme="majorHAnsi"/>
          <w:sz w:val="20"/>
        </w:rPr>
        <w:t xml:space="preserve"> </w:t>
      </w:r>
      <w:r w:rsidR="0001167C">
        <w:rPr>
          <w:rFonts w:asciiTheme="majorHAnsi" w:hAnsiTheme="majorHAnsi"/>
          <w:sz w:val="20"/>
        </w:rPr>
        <w:t>S</w:t>
      </w:r>
      <w:r w:rsidRPr="00354050">
        <w:rPr>
          <w:rFonts w:asciiTheme="majorHAnsi" w:hAnsiTheme="majorHAnsi"/>
          <w:sz w:val="20"/>
        </w:rPr>
        <w:t xml:space="preserve">alim ÖZCAN        </w:t>
      </w:r>
      <w:r w:rsidR="0001167C">
        <w:rPr>
          <w:rFonts w:asciiTheme="majorHAnsi" w:hAnsiTheme="majorHAnsi"/>
          <w:sz w:val="20"/>
        </w:rPr>
        <w:t xml:space="preserve">       </w:t>
      </w:r>
      <w:bookmarkStart w:id="0" w:name="_GoBack"/>
      <w:bookmarkEnd w:id="0"/>
      <w:r w:rsidRPr="00354050">
        <w:rPr>
          <w:rFonts w:asciiTheme="majorHAnsi" w:hAnsiTheme="majorHAnsi"/>
          <w:sz w:val="20"/>
        </w:rPr>
        <w:t xml:space="preserve">  </w:t>
      </w:r>
      <w:r w:rsidR="00D34752" w:rsidRPr="00354050">
        <w:rPr>
          <w:rFonts w:asciiTheme="majorHAnsi" w:hAnsiTheme="majorHAnsi"/>
          <w:sz w:val="20"/>
        </w:rPr>
        <w:t>Taner URCAN</w:t>
      </w:r>
    </w:p>
    <w:p w:rsidR="000165E9" w:rsidRPr="00354050" w:rsidRDefault="00D34752" w:rsidP="000165E9">
      <w:pPr>
        <w:rPr>
          <w:rFonts w:asciiTheme="majorHAnsi" w:hAnsiTheme="majorHAnsi"/>
          <w:b/>
          <w:sz w:val="20"/>
        </w:rPr>
      </w:pPr>
      <w:r w:rsidRPr="00354050">
        <w:rPr>
          <w:rFonts w:asciiTheme="majorHAnsi" w:hAnsiTheme="majorHAnsi"/>
          <w:b/>
          <w:sz w:val="20"/>
        </w:rPr>
        <w:t xml:space="preserve">TFFHGD </w:t>
      </w:r>
      <w:r w:rsidR="004967D0" w:rsidRPr="00354050">
        <w:rPr>
          <w:rFonts w:asciiTheme="majorHAnsi" w:hAnsiTheme="majorHAnsi"/>
          <w:b/>
          <w:sz w:val="20"/>
        </w:rPr>
        <w:t>Temsilcisi</w:t>
      </w:r>
      <w:r w:rsidR="004967D0" w:rsidRPr="00354050">
        <w:rPr>
          <w:rFonts w:asciiTheme="majorHAnsi" w:hAnsiTheme="majorHAnsi"/>
          <w:b/>
          <w:sz w:val="20"/>
        </w:rPr>
        <w:tab/>
        <w:t xml:space="preserve">Saha Komis.Der.Tems.          Kulüp Temsilcisi      Kulüp Temsilcisi         </w:t>
      </w:r>
      <w:r w:rsidRPr="00354050">
        <w:rPr>
          <w:rFonts w:asciiTheme="majorHAnsi" w:hAnsiTheme="majorHAnsi"/>
          <w:b/>
          <w:sz w:val="20"/>
        </w:rPr>
        <w:t xml:space="preserve">Kulüp </w:t>
      </w:r>
      <w:r w:rsidR="004967D0" w:rsidRPr="00354050">
        <w:rPr>
          <w:rFonts w:asciiTheme="majorHAnsi" w:hAnsiTheme="majorHAnsi"/>
          <w:b/>
          <w:sz w:val="20"/>
        </w:rPr>
        <w:t>T</w:t>
      </w:r>
      <w:r w:rsidRPr="00354050">
        <w:rPr>
          <w:rFonts w:asciiTheme="majorHAnsi" w:hAnsiTheme="majorHAnsi"/>
          <w:b/>
          <w:sz w:val="20"/>
        </w:rPr>
        <w:t>emsilcisi</w:t>
      </w:r>
    </w:p>
    <w:sectPr w:rsidR="000165E9" w:rsidRPr="00354050" w:rsidSect="00354050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D"/>
    <w:rsid w:val="0001167C"/>
    <w:rsid w:val="000165E9"/>
    <w:rsid w:val="00081A7B"/>
    <w:rsid w:val="00213555"/>
    <w:rsid w:val="0022351F"/>
    <w:rsid w:val="002342F3"/>
    <w:rsid w:val="00262E86"/>
    <w:rsid w:val="002A6F32"/>
    <w:rsid w:val="00336D46"/>
    <w:rsid w:val="00354050"/>
    <w:rsid w:val="003B1D74"/>
    <w:rsid w:val="00473C49"/>
    <w:rsid w:val="004967D0"/>
    <w:rsid w:val="004A0A46"/>
    <w:rsid w:val="004B0D0B"/>
    <w:rsid w:val="00512111"/>
    <w:rsid w:val="00685730"/>
    <w:rsid w:val="00800C42"/>
    <w:rsid w:val="0080239F"/>
    <w:rsid w:val="00874329"/>
    <w:rsid w:val="00960315"/>
    <w:rsid w:val="009D38B8"/>
    <w:rsid w:val="00A209BB"/>
    <w:rsid w:val="00A722A2"/>
    <w:rsid w:val="00BB286E"/>
    <w:rsid w:val="00BC1B6C"/>
    <w:rsid w:val="00C02759"/>
    <w:rsid w:val="00C14F64"/>
    <w:rsid w:val="00C17417"/>
    <w:rsid w:val="00C32575"/>
    <w:rsid w:val="00C70E87"/>
    <w:rsid w:val="00CB0178"/>
    <w:rsid w:val="00D34752"/>
    <w:rsid w:val="00E27333"/>
    <w:rsid w:val="00E54025"/>
    <w:rsid w:val="00EF498D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8320-8F04-4A30-A3D4-C2641B0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0E8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TFFHGD</dc:creator>
  <cp:keywords/>
  <dc:description/>
  <cp:lastModifiedBy>elif yüksel</cp:lastModifiedBy>
  <cp:revision>26</cp:revision>
  <cp:lastPrinted>2020-05-29T08:56:00Z</cp:lastPrinted>
  <dcterms:created xsi:type="dcterms:W3CDTF">2020-03-11T08:05:00Z</dcterms:created>
  <dcterms:modified xsi:type="dcterms:W3CDTF">2020-06-16T09:42:00Z</dcterms:modified>
</cp:coreProperties>
</file>