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D6" w:rsidRDefault="001E37D6" w:rsidP="001E37D6">
      <w:pPr>
        <w:spacing w:after="0"/>
        <w:jc w:val="center"/>
        <w:rPr>
          <w:rFonts w:ascii="Cambria" w:hAnsi="Cambria"/>
          <w:b/>
          <w:szCs w:val="18"/>
        </w:rPr>
      </w:pPr>
    </w:p>
    <w:p w:rsidR="001E37D6" w:rsidRDefault="001E37D6" w:rsidP="001E37D6">
      <w:pPr>
        <w:spacing w:after="0"/>
        <w:jc w:val="center"/>
        <w:rPr>
          <w:rFonts w:ascii="Cambria" w:hAnsi="Cambria"/>
          <w:b/>
          <w:szCs w:val="18"/>
        </w:rPr>
      </w:pPr>
    </w:p>
    <w:p w:rsidR="001E37D6" w:rsidRDefault="001E37D6" w:rsidP="001E37D6">
      <w:pPr>
        <w:spacing w:after="0"/>
        <w:jc w:val="center"/>
        <w:rPr>
          <w:rFonts w:ascii="Cambria" w:hAnsi="Cambria"/>
          <w:b/>
          <w:szCs w:val="18"/>
        </w:rPr>
      </w:pPr>
    </w:p>
    <w:p w:rsidR="001E37D6" w:rsidRDefault="001E37D6" w:rsidP="001E37D6">
      <w:pPr>
        <w:spacing w:after="0"/>
        <w:jc w:val="center"/>
      </w:pPr>
      <w:r>
        <w:rPr>
          <w:rFonts w:ascii="Cambria" w:hAnsi="Cambria"/>
          <w:b/>
          <w:szCs w:val="18"/>
        </w:rPr>
        <w:t>2021-22 FUTBOL SEZONU</w:t>
      </w:r>
    </w:p>
    <w:p w:rsidR="001E37D6" w:rsidRDefault="001E37D6" w:rsidP="001E37D6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SÜPER AMATÖR LİGİ TERTİP KOMİTE KARARLARI</w:t>
      </w:r>
    </w:p>
    <w:p w:rsidR="001E37D6" w:rsidRDefault="001E37D6" w:rsidP="001E37D6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1E37D6" w:rsidRDefault="001E37D6" w:rsidP="001E37D6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1E37D6" w:rsidRPr="00AF0963" w:rsidRDefault="00196F9F" w:rsidP="001E37D6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09</w:t>
      </w:r>
      <w:r w:rsidR="001E37D6">
        <w:rPr>
          <w:rFonts w:ascii="Cambria" w:hAnsi="Cambria"/>
          <w:b/>
          <w:sz w:val="18"/>
          <w:szCs w:val="18"/>
        </w:rPr>
        <w:t>.02.2022</w:t>
      </w:r>
    </w:p>
    <w:p w:rsidR="001E37D6" w:rsidRDefault="001E37D6" w:rsidP="001E37D6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10</w:t>
      </w:r>
    </w:p>
    <w:p w:rsidR="001E37D6" w:rsidRDefault="001E37D6" w:rsidP="00994681">
      <w:pPr>
        <w:pStyle w:val="AralkYok"/>
        <w:spacing w:after="0"/>
        <w:ind w:left="-142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</w:t>
      </w:r>
    </w:p>
    <w:p w:rsidR="001E37D6" w:rsidRDefault="001E37D6" w:rsidP="001E37D6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94681">
        <w:rPr>
          <w:rFonts w:ascii="Cambria" w:hAnsi="Cambria"/>
          <w:sz w:val="20"/>
          <w:szCs w:val="20"/>
        </w:rPr>
        <w:t>06</w:t>
      </w:r>
      <w:r>
        <w:rPr>
          <w:rFonts w:ascii="Cambria" w:hAnsi="Cambria" w:cs="Times New Roman"/>
          <w:sz w:val="20"/>
          <w:szCs w:val="20"/>
        </w:rPr>
        <w:t xml:space="preserve"> Şubat 2022</w:t>
      </w:r>
      <w:r w:rsidRPr="00511DA5">
        <w:rPr>
          <w:rFonts w:ascii="Cambria" w:hAnsi="Cambria" w:cs="Times New Roman"/>
          <w:sz w:val="20"/>
          <w:szCs w:val="20"/>
        </w:rPr>
        <w:t xml:space="preserve"> Tarihinde oynanan Süper Amatör Lig müsabakalarının neticelerinin aşağıdaki şekilde tesciline,</w:t>
      </w:r>
    </w:p>
    <w:p w:rsidR="0033762A" w:rsidRDefault="0033762A" w:rsidP="0033762A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3762A" w:rsidRDefault="0033762A" w:rsidP="0033762A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Kültür spor </w:t>
      </w:r>
      <w:r>
        <w:rPr>
          <w:rFonts w:ascii="Cambria" w:hAnsi="Cambria" w:cs="Times New Roman"/>
          <w:sz w:val="20"/>
          <w:szCs w:val="20"/>
        </w:rPr>
        <w:tab/>
        <w:t xml:space="preserve">Malkara 14 Kasım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4 - 2</w:t>
      </w:r>
    </w:p>
    <w:p w:rsidR="0033762A" w:rsidRDefault="0033762A" w:rsidP="0033762A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Şarköy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1461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2 - 1</w:t>
      </w:r>
    </w:p>
    <w:p w:rsidR="001E37D6" w:rsidRDefault="0033762A" w:rsidP="0033762A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2 - 1 </w:t>
      </w:r>
      <w:r>
        <w:rPr>
          <w:rFonts w:ascii="Cambria" w:hAnsi="Cambria" w:cs="Times New Roman"/>
          <w:sz w:val="20"/>
          <w:szCs w:val="20"/>
        </w:rPr>
        <w:tab/>
      </w:r>
    </w:p>
    <w:p w:rsidR="0033762A" w:rsidRDefault="0033762A" w:rsidP="0033762A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781BAC" w:rsidRDefault="00781BAC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100. Yıl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E5502E">
        <w:rPr>
          <w:rFonts w:ascii="Cambria" w:hAnsi="Cambria" w:cs="Times New Roman"/>
          <w:sz w:val="20"/>
          <w:szCs w:val="20"/>
        </w:rPr>
        <w:tab/>
      </w:r>
      <w:r w:rsidR="00E5502E">
        <w:rPr>
          <w:rFonts w:ascii="Cambria" w:hAnsi="Cambria" w:cs="Times New Roman"/>
          <w:sz w:val="20"/>
          <w:szCs w:val="20"/>
        </w:rPr>
        <w:tab/>
      </w:r>
      <w:r w:rsidR="00E5502E">
        <w:rPr>
          <w:rFonts w:ascii="Cambria" w:hAnsi="Cambria" w:cs="Times New Roman"/>
          <w:sz w:val="20"/>
          <w:szCs w:val="20"/>
        </w:rPr>
        <w:tab/>
        <w:t>1 - 2</w:t>
      </w:r>
    </w:p>
    <w:p w:rsidR="00781BAC" w:rsidRDefault="00781BAC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Sağlamtaş spor </w:t>
      </w:r>
      <w:r w:rsidR="00E5502E">
        <w:rPr>
          <w:rFonts w:ascii="Cambria" w:hAnsi="Cambria" w:cs="Times New Roman"/>
          <w:sz w:val="20"/>
          <w:szCs w:val="20"/>
        </w:rPr>
        <w:tab/>
      </w:r>
      <w:r w:rsidR="00E5502E">
        <w:rPr>
          <w:rFonts w:ascii="Cambria" w:hAnsi="Cambria" w:cs="Times New Roman"/>
          <w:sz w:val="20"/>
          <w:szCs w:val="20"/>
        </w:rPr>
        <w:tab/>
      </w:r>
      <w:r w:rsidR="00E5502E">
        <w:rPr>
          <w:rFonts w:ascii="Cambria" w:hAnsi="Cambria" w:cs="Times New Roman"/>
          <w:sz w:val="20"/>
          <w:szCs w:val="20"/>
        </w:rPr>
        <w:tab/>
        <w:t>1 - 1</w:t>
      </w:r>
    </w:p>
    <w:p w:rsidR="001E37D6" w:rsidRDefault="00781BAC" w:rsidP="0033762A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Pazar spor 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</w:t>
      </w:r>
      <w:r w:rsidR="00994681">
        <w:rPr>
          <w:rFonts w:ascii="Cambria" w:hAnsi="Cambria" w:cs="Times New Roman"/>
          <w:sz w:val="20"/>
          <w:szCs w:val="20"/>
        </w:rPr>
        <w:t>g</w:t>
      </w:r>
      <w:r>
        <w:rPr>
          <w:rFonts w:ascii="Cambria" w:hAnsi="Cambria" w:cs="Times New Roman"/>
          <w:sz w:val="20"/>
          <w:szCs w:val="20"/>
        </w:rPr>
        <w:t>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</w:t>
      </w:r>
      <w:r w:rsidR="00994681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spor</w:t>
      </w:r>
      <w:r w:rsidR="00E5502E">
        <w:rPr>
          <w:rFonts w:ascii="Cambria" w:hAnsi="Cambria" w:cs="Times New Roman"/>
          <w:sz w:val="20"/>
          <w:szCs w:val="20"/>
        </w:rPr>
        <w:tab/>
      </w:r>
      <w:r w:rsidR="00E5502E">
        <w:rPr>
          <w:rFonts w:ascii="Cambria" w:hAnsi="Cambria" w:cs="Times New Roman"/>
          <w:sz w:val="20"/>
          <w:szCs w:val="20"/>
        </w:rPr>
        <w:tab/>
        <w:t>0 - 1</w:t>
      </w:r>
      <w:r>
        <w:rPr>
          <w:rFonts w:ascii="Cambria" w:hAnsi="Cambria" w:cs="Times New Roman"/>
          <w:sz w:val="20"/>
          <w:szCs w:val="20"/>
        </w:rPr>
        <w:tab/>
      </w:r>
      <w:r w:rsidR="00E5502E">
        <w:rPr>
          <w:rFonts w:ascii="Cambria" w:hAnsi="Cambria" w:cs="Times New Roman"/>
          <w:sz w:val="20"/>
          <w:szCs w:val="20"/>
        </w:rPr>
        <w:tab/>
      </w:r>
    </w:p>
    <w:p w:rsidR="00E5502E" w:rsidRDefault="00E5502E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E5502E" w:rsidRDefault="00E5502E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E5502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06.02.2022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 / Saray spor 1953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358B6">
        <w:rPr>
          <w:rFonts w:ascii="Cambria" w:hAnsi="Cambria" w:cs="Times New Roman"/>
          <w:b/>
          <w:sz w:val="20"/>
          <w:szCs w:val="20"/>
        </w:rPr>
        <w:t xml:space="preserve">Saray spor 1953 Kulübünün 13 forma </w:t>
      </w:r>
      <w:proofErr w:type="spellStart"/>
      <w:r w:rsidRPr="00D358B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358B6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D358B6">
        <w:rPr>
          <w:rFonts w:ascii="Cambria" w:hAnsi="Cambria" w:cs="Times New Roman"/>
          <w:b/>
          <w:sz w:val="20"/>
          <w:szCs w:val="20"/>
        </w:rPr>
        <w:t>Gençağa</w:t>
      </w:r>
      <w:proofErr w:type="spellEnd"/>
      <w:r w:rsidRPr="00D358B6">
        <w:rPr>
          <w:rFonts w:ascii="Cambria" w:hAnsi="Cambria" w:cs="Times New Roman"/>
          <w:b/>
          <w:sz w:val="20"/>
          <w:szCs w:val="20"/>
        </w:rPr>
        <w:t xml:space="preserve"> YILMAZ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5502E" w:rsidRDefault="00E5502E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E5502E" w:rsidRDefault="00E5502E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proofErr w:type="gramStart"/>
      <w:r w:rsidRPr="00E5502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06.02.2022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</w:t>
      </w:r>
      <w:r w:rsidR="00A25B27">
        <w:rPr>
          <w:rFonts w:ascii="Cambria" w:hAnsi="Cambria" w:cs="Times New Roman"/>
          <w:sz w:val="20"/>
          <w:szCs w:val="20"/>
        </w:rPr>
        <w:t xml:space="preserve">Ekim spor Kompleksinde oynanan </w:t>
      </w:r>
      <w:proofErr w:type="spellStart"/>
      <w:r w:rsidR="00A25B27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A25B27">
        <w:rPr>
          <w:rFonts w:ascii="Cambria" w:hAnsi="Cambria" w:cs="Times New Roman"/>
          <w:sz w:val="20"/>
          <w:szCs w:val="20"/>
        </w:rPr>
        <w:t xml:space="preserve"> spor / Sağlamtaş spor müsabakasında, ev sahibi takım olan </w:t>
      </w:r>
      <w:proofErr w:type="spellStart"/>
      <w:r w:rsidR="00A25B27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A25B27">
        <w:rPr>
          <w:rFonts w:ascii="Cambria" w:hAnsi="Cambria" w:cs="Times New Roman"/>
          <w:sz w:val="20"/>
          <w:szCs w:val="20"/>
        </w:rPr>
        <w:t xml:space="preserve"> spor Kulübünün 5-6 kişilik taraftarının müsabakanın 2.yarısından maç bitimi hakemler sahayı terk edene kadar misafir takım oyuncularına ve müsabaka hakemlerine kötü dil kullandıkları hakem ve gözlemci raporlarından anlaşıldığından </w:t>
      </w:r>
      <w:proofErr w:type="spellStart"/>
      <w:r w:rsidR="00A25B27" w:rsidRPr="00D358B6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="00A25B27" w:rsidRPr="00D358B6">
        <w:rPr>
          <w:rFonts w:ascii="Cambria" w:hAnsi="Cambria" w:cs="Times New Roman"/>
          <w:b/>
          <w:sz w:val="20"/>
          <w:szCs w:val="20"/>
        </w:rPr>
        <w:t xml:space="preserve"> spor Kulübünün</w:t>
      </w:r>
      <w:r w:rsidR="00A25B27">
        <w:rPr>
          <w:rFonts w:ascii="Cambria" w:hAnsi="Cambria" w:cs="Times New Roman"/>
          <w:sz w:val="20"/>
          <w:szCs w:val="20"/>
        </w:rPr>
        <w:t xml:space="preserve"> İl Disiplin Kuruluna sevkine, </w:t>
      </w:r>
      <w:proofErr w:type="gramEnd"/>
    </w:p>
    <w:p w:rsidR="00A25B27" w:rsidRDefault="00A25B27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A25B27" w:rsidRDefault="00A25B27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A25B27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06.02.2022 Tarihinde General Basri Saran Stadında oynanan Çorlu Pazar spor / </w:t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 müsabakasında, müsabakanın 72.Dk.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358B6">
        <w:rPr>
          <w:rFonts w:ascii="Cambria" w:hAnsi="Cambria" w:cs="Times New Roman"/>
          <w:b/>
          <w:sz w:val="20"/>
          <w:szCs w:val="20"/>
        </w:rPr>
        <w:t xml:space="preserve">Çorlu Pazar spor Kulübünün 21 forma </w:t>
      </w:r>
      <w:proofErr w:type="spellStart"/>
      <w:r w:rsidRPr="00D358B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358B6">
        <w:rPr>
          <w:rFonts w:ascii="Cambria" w:hAnsi="Cambria" w:cs="Times New Roman"/>
          <w:b/>
          <w:sz w:val="20"/>
          <w:szCs w:val="20"/>
        </w:rPr>
        <w:t xml:space="preserve"> oyuncusu Özgür SARIGÖZ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A25B27" w:rsidRDefault="00A25B27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A25B27" w:rsidRDefault="00A25B27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A25B27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06.02.2022 Tarihinde Şarköy Sahasında oynanan Şarköy spor / 1461 Karadeniz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358B6">
        <w:rPr>
          <w:rFonts w:ascii="Cambria" w:hAnsi="Cambria" w:cs="Times New Roman"/>
          <w:b/>
          <w:sz w:val="20"/>
          <w:szCs w:val="20"/>
        </w:rPr>
        <w:t xml:space="preserve">1461 Karadeniz spor Kulübünün 61 forma </w:t>
      </w:r>
      <w:proofErr w:type="spellStart"/>
      <w:r w:rsidRPr="00D358B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358B6">
        <w:rPr>
          <w:rFonts w:ascii="Cambria" w:hAnsi="Cambria" w:cs="Times New Roman"/>
          <w:b/>
          <w:sz w:val="20"/>
          <w:szCs w:val="20"/>
        </w:rPr>
        <w:t xml:space="preserve"> oyuncusu Cafer KONBOZ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A25B27" w:rsidRDefault="00A25B27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Aynı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anlaşılan </w:t>
      </w:r>
      <w:r w:rsidRPr="00D358B6">
        <w:rPr>
          <w:rFonts w:ascii="Cambria" w:hAnsi="Cambria" w:cs="Times New Roman"/>
          <w:b/>
          <w:sz w:val="20"/>
          <w:szCs w:val="20"/>
        </w:rPr>
        <w:t>1461 Karadeniz spor Kulübü Yöneticisi Cihan KALTINTAŞ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  <w:bookmarkStart w:id="0" w:name="_GoBack"/>
      <w:bookmarkEnd w:id="0"/>
    </w:p>
    <w:p w:rsidR="0000303D" w:rsidRDefault="00A25B27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 w:rsidR="0000303D">
        <w:rPr>
          <w:rFonts w:ascii="Cambria" w:hAnsi="Cambria" w:cs="Times New Roman"/>
          <w:sz w:val="20"/>
          <w:szCs w:val="20"/>
        </w:rPr>
        <w:t xml:space="preserve">Müsabakada yönetici olarak görevli Hüseyin KUMRAL’ </w:t>
      </w:r>
      <w:proofErr w:type="spellStart"/>
      <w:r w:rsidR="0000303D">
        <w:rPr>
          <w:rFonts w:ascii="Cambria" w:hAnsi="Cambria" w:cs="Times New Roman"/>
          <w:sz w:val="20"/>
          <w:szCs w:val="20"/>
        </w:rPr>
        <w:t>ın</w:t>
      </w:r>
      <w:proofErr w:type="spellEnd"/>
      <w:r w:rsidR="0000303D">
        <w:rPr>
          <w:rFonts w:ascii="Cambria" w:hAnsi="Cambria" w:cs="Times New Roman"/>
          <w:sz w:val="20"/>
          <w:szCs w:val="20"/>
        </w:rPr>
        <w:t xml:space="preserve"> 2.Devrede oyun alanına girmeyerek yerine yönetici olmayan boynunda akreditasyon kartı olan Ayhan BULUT isimli bir kişinin sahaya girdiği</w:t>
      </w:r>
      <w:r w:rsidR="006276C0">
        <w:rPr>
          <w:rFonts w:ascii="Cambria" w:hAnsi="Cambria" w:cs="Times New Roman"/>
          <w:sz w:val="20"/>
          <w:szCs w:val="20"/>
        </w:rPr>
        <w:t>,</w:t>
      </w:r>
      <w:r w:rsidR="0000303D">
        <w:rPr>
          <w:rFonts w:ascii="Cambria" w:hAnsi="Cambria" w:cs="Times New Roman"/>
          <w:sz w:val="20"/>
          <w:szCs w:val="20"/>
        </w:rPr>
        <w:t xml:space="preserve"> Şarköy spor teknik alanında oturduğu ve bir pozisyonda 1461 Karadeniz spor futbolcusunun boğazına sarıldığı gerekçesiyle 1461 Karadeniz spor Kulübü maçın skoruna tesir ettiği gerekçesiyle bedelini yatırarak itiraz etmiştir. </w:t>
      </w:r>
      <w:proofErr w:type="gramEnd"/>
      <w:r w:rsidR="0000303D">
        <w:rPr>
          <w:rFonts w:ascii="Cambria" w:hAnsi="Cambria" w:cs="Times New Roman"/>
          <w:sz w:val="20"/>
          <w:szCs w:val="20"/>
        </w:rPr>
        <w:t xml:space="preserve">Karar verilmek üzere dosyanın İl Disiplin Kuruluna sevkine, 2.devrede oyun alanına girmeyip akreditasyon kartını kullandıran </w:t>
      </w:r>
      <w:r w:rsidR="0000303D" w:rsidRPr="0048354F">
        <w:rPr>
          <w:rFonts w:ascii="Cambria" w:hAnsi="Cambria" w:cs="Times New Roman"/>
          <w:b/>
          <w:sz w:val="20"/>
          <w:szCs w:val="20"/>
        </w:rPr>
        <w:t>Hüseyin KUMRAL</w:t>
      </w:r>
      <w:r w:rsidR="0000303D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00303D">
        <w:rPr>
          <w:rFonts w:ascii="Cambria" w:hAnsi="Cambria" w:cs="Times New Roman"/>
          <w:sz w:val="20"/>
          <w:szCs w:val="20"/>
        </w:rPr>
        <w:t>ın</w:t>
      </w:r>
      <w:proofErr w:type="spellEnd"/>
      <w:r w:rsidR="0000303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0303D" w:rsidRDefault="0000303D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A25B27" w:rsidRPr="00A25B27" w:rsidRDefault="00A25B27" w:rsidP="001E37D6">
      <w:pPr>
        <w:pStyle w:val="AralkYok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A25B27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06.02.2022 Tarihinde Muratlı Sahasında oynanan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 / Kapaklı Site spor müsabakasında. müsabakanın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4F72EC">
        <w:rPr>
          <w:rFonts w:ascii="Cambria" w:hAnsi="Cambria" w:cs="Times New Roman"/>
          <w:sz w:val="20"/>
          <w:szCs w:val="20"/>
        </w:rPr>
        <w:t xml:space="preserve">90.Dk. </w:t>
      </w:r>
      <w:proofErr w:type="gramStart"/>
      <w:r w:rsidR="004F72EC">
        <w:rPr>
          <w:rFonts w:ascii="Cambria" w:hAnsi="Cambria" w:cs="Times New Roman"/>
          <w:sz w:val="20"/>
          <w:szCs w:val="20"/>
        </w:rPr>
        <w:t>da</w:t>
      </w:r>
      <w:proofErr w:type="gramEnd"/>
      <w:r w:rsidR="004F72EC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4F72EC">
        <w:rPr>
          <w:rFonts w:ascii="Cambria" w:hAnsi="Cambria" w:cs="Times New Roman"/>
          <w:sz w:val="20"/>
          <w:szCs w:val="20"/>
        </w:rPr>
        <w:t>oyundan</w:t>
      </w:r>
      <w:proofErr w:type="gramEnd"/>
      <w:r w:rsidR="004F72EC">
        <w:rPr>
          <w:rFonts w:ascii="Cambria" w:hAnsi="Cambria" w:cs="Times New Roman"/>
          <w:sz w:val="20"/>
          <w:szCs w:val="20"/>
        </w:rPr>
        <w:t xml:space="preserve"> ihraç olan </w:t>
      </w:r>
      <w:r w:rsidR="004F72EC" w:rsidRPr="00D358B6">
        <w:rPr>
          <w:rFonts w:ascii="Cambria" w:hAnsi="Cambria" w:cs="Times New Roman"/>
          <w:b/>
          <w:sz w:val="20"/>
          <w:szCs w:val="20"/>
        </w:rPr>
        <w:t xml:space="preserve">Muratlı </w:t>
      </w:r>
      <w:proofErr w:type="spellStart"/>
      <w:r w:rsidR="004F72EC" w:rsidRPr="00D358B6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4F72EC" w:rsidRPr="00D358B6">
        <w:rPr>
          <w:rFonts w:ascii="Cambria" w:hAnsi="Cambria" w:cs="Times New Roman"/>
          <w:b/>
          <w:sz w:val="20"/>
          <w:szCs w:val="20"/>
        </w:rPr>
        <w:t xml:space="preserve">. Spor Kulübünün 11 forma </w:t>
      </w:r>
      <w:proofErr w:type="spellStart"/>
      <w:r w:rsidR="004F72EC" w:rsidRPr="00D358B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F72EC" w:rsidRPr="00D358B6">
        <w:rPr>
          <w:rFonts w:ascii="Cambria" w:hAnsi="Cambria" w:cs="Times New Roman"/>
          <w:b/>
          <w:sz w:val="20"/>
          <w:szCs w:val="20"/>
        </w:rPr>
        <w:t xml:space="preserve"> oyuncusu Mert Mehmet KAD</w:t>
      </w:r>
      <w:r w:rsidR="004F72EC">
        <w:rPr>
          <w:rFonts w:ascii="Cambria" w:hAnsi="Cambria" w:cs="Times New Roman"/>
          <w:sz w:val="20"/>
          <w:szCs w:val="20"/>
        </w:rPr>
        <w:t xml:space="preserve">I’ </w:t>
      </w:r>
      <w:proofErr w:type="spellStart"/>
      <w:r w:rsidR="004F72EC">
        <w:rPr>
          <w:rFonts w:ascii="Cambria" w:hAnsi="Cambria" w:cs="Times New Roman"/>
          <w:sz w:val="20"/>
          <w:szCs w:val="20"/>
        </w:rPr>
        <w:t>nın</w:t>
      </w:r>
      <w:proofErr w:type="spellEnd"/>
      <w:r w:rsidR="004F72E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E37D6" w:rsidRDefault="001E37D6" w:rsidP="001E37D6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1E37D6" w:rsidRDefault="001E37D6" w:rsidP="001E37D6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1E37D6" w:rsidRPr="00511DA5" w:rsidRDefault="001E37D6" w:rsidP="001E37D6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 w:cs="Times New Roman"/>
          <w:b/>
          <w:sz w:val="20"/>
          <w:szCs w:val="20"/>
        </w:rPr>
        <w:tab/>
      </w:r>
      <w:r w:rsidRPr="00511DA5">
        <w:rPr>
          <w:rFonts w:ascii="Cambria" w:hAnsi="Cambria" w:cs="Times New Roman"/>
          <w:sz w:val="20"/>
          <w:szCs w:val="20"/>
        </w:rPr>
        <w:t xml:space="preserve">Oy birliği ile karar verilmiştir. </w:t>
      </w:r>
    </w:p>
    <w:p w:rsidR="001E37D6" w:rsidRDefault="001E37D6" w:rsidP="001E37D6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1E37D6" w:rsidRPr="00DC6048" w:rsidRDefault="001E37D6" w:rsidP="001E37D6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1E37D6" w:rsidRPr="00DC6048" w:rsidRDefault="001E37D6" w:rsidP="001E37D6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1E37D6" w:rsidRPr="00DC6048" w:rsidRDefault="001E37D6" w:rsidP="001E37D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DC6048">
        <w:rPr>
          <w:rFonts w:ascii="Cambria" w:hAnsi="Cambria" w:cs="Times New Roman"/>
          <w:b/>
          <w:sz w:val="20"/>
          <w:szCs w:val="20"/>
        </w:rPr>
        <w:t xml:space="preserve"> </w:t>
      </w:r>
      <w:r w:rsidRPr="00DC6048">
        <w:rPr>
          <w:rFonts w:ascii="Cambria" w:hAnsi="Cambria"/>
          <w:sz w:val="20"/>
          <w:szCs w:val="20"/>
        </w:rPr>
        <w:t>Zafer ÖGATLAR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Meral KAYA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>Murat KOCAMAN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Salih KIVANÇ</w:t>
      </w:r>
    </w:p>
    <w:p w:rsidR="001E37D6" w:rsidRPr="00DC6048" w:rsidRDefault="001E37D6" w:rsidP="001E37D6">
      <w:pPr>
        <w:pStyle w:val="AralkYok"/>
        <w:rPr>
          <w:rFonts w:ascii="Cambria" w:hAnsi="Cambria"/>
          <w:b/>
          <w:sz w:val="20"/>
          <w:szCs w:val="20"/>
        </w:rPr>
      </w:pPr>
      <w:r w:rsidRPr="00DC6048">
        <w:rPr>
          <w:rFonts w:ascii="Cambria" w:hAnsi="Cambria"/>
          <w:b/>
          <w:sz w:val="20"/>
          <w:szCs w:val="20"/>
        </w:rPr>
        <w:t>İl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ASKF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TÜFAD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proofErr w:type="gramStart"/>
      <w:r w:rsidRPr="00DC6048">
        <w:rPr>
          <w:rFonts w:ascii="Cambria" w:hAnsi="Cambria"/>
          <w:b/>
          <w:sz w:val="20"/>
          <w:szCs w:val="20"/>
        </w:rPr>
        <w:t>Genç.ve</w:t>
      </w:r>
      <w:proofErr w:type="gramEnd"/>
      <w:r w:rsidRPr="00DC6048">
        <w:rPr>
          <w:rFonts w:ascii="Cambria" w:hAnsi="Cambria"/>
          <w:b/>
          <w:sz w:val="20"/>
          <w:szCs w:val="20"/>
        </w:rPr>
        <w:t xml:space="preserve"> Spor </w:t>
      </w:r>
      <w:proofErr w:type="spellStart"/>
      <w:r w:rsidRPr="00DC6048">
        <w:rPr>
          <w:rFonts w:ascii="Cambria" w:hAnsi="Cambria"/>
          <w:b/>
          <w:sz w:val="20"/>
          <w:szCs w:val="20"/>
        </w:rPr>
        <w:t>Tems</w:t>
      </w:r>
      <w:proofErr w:type="spellEnd"/>
      <w:r w:rsidRPr="00DC6048">
        <w:rPr>
          <w:rFonts w:ascii="Cambria" w:hAnsi="Cambria"/>
          <w:b/>
          <w:sz w:val="20"/>
          <w:szCs w:val="20"/>
        </w:rPr>
        <w:t>.</w:t>
      </w:r>
    </w:p>
    <w:p w:rsidR="001E37D6" w:rsidRDefault="001E37D6" w:rsidP="001E37D6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E37D6" w:rsidRPr="00DC6048" w:rsidRDefault="001E37D6" w:rsidP="001E37D6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E37D6" w:rsidRPr="00DC6048" w:rsidRDefault="001E37D6" w:rsidP="001E37D6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E37D6" w:rsidRPr="00DC6048" w:rsidRDefault="001E37D6" w:rsidP="001E37D6">
      <w:pPr>
        <w:pStyle w:val="AralkYok"/>
        <w:spacing w:after="0"/>
        <w:rPr>
          <w:rFonts w:ascii="Cambria" w:hAnsi="Cambria"/>
          <w:sz w:val="20"/>
          <w:szCs w:val="20"/>
        </w:rPr>
      </w:pPr>
      <w:r w:rsidRPr="00DC6048">
        <w:rPr>
          <w:rFonts w:ascii="Cambria" w:hAnsi="Cambria"/>
          <w:sz w:val="20"/>
          <w:szCs w:val="20"/>
        </w:rPr>
        <w:t>Turgay DÖLDÖŞ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Bekir Ali EREN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18"/>
          <w:szCs w:val="18"/>
        </w:rPr>
        <w:t>Ersan KARAMEHMETOĞLU</w:t>
      </w:r>
      <w:r w:rsidRPr="00DC60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>Turgay TARHANACI</w:t>
      </w:r>
      <w:r w:rsidRPr="00DC6048">
        <w:rPr>
          <w:rFonts w:ascii="Cambria" w:hAnsi="Cambria"/>
          <w:sz w:val="20"/>
          <w:szCs w:val="20"/>
        </w:rPr>
        <w:tab/>
        <w:t>Ercan ÜSTÜN</w:t>
      </w:r>
    </w:p>
    <w:p w:rsidR="001E37D6" w:rsidRPr="006276C0" w:rsidRDefault="001E37D6" w:rsidP="006276C0">
      <w:pPr>
        <w:pStyle w:val="AralkYok"/>
        <w:rPr>
          <w:rFonts w:ascii="Cambria" w:hAnsi="Cambria"/>
          <w:sz w:val="19"/>
          <w:szCs w:val="19"/>
        </w:rPr>
      </w:pPr>
      <w:r w:rsidRPr="00DC6048">
        <w:rPr>
          <w:rFonts w:ascii="Cambria" w:hAnsi="Cambria"/>
          <w:b/>
          <w:sz w:val="19"/>
          <w:szCs w:val="19"/>
        </w:rPr>
        <w:t>TFFHGD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Saha Kom. Der Tem. 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Kulüp Temsilcisi   </w:t>
      </w:r>
    </w:p>
    <w:p w:rsidR="001A29E4" w:rsidRDefault="001A29E4"/>
    <w:sectPr w:rsidR="001A29E4" w:rsidSect="00DC6048">
      <w:pgSz w:w="11906" w:h="16838"/>
      <w:pgMar w:top="289" w:right="510" w:bottom="295" w:left="510" w:header="709" w:footer="709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80"/>
    <w:rsid w:val="0000303D"/>
    <w:rsid w:val="00067FFD"/>
    <w:rsid w:val="00196F9F"/>
    <w:rsid w:val="001A29E4"/>
    <w:rsid w:val="001E37D6"/>
    <w:rsid w:val="002E7180"/>
    <w:rsid w:val="0033762A"/>
    <w:rsid w:val="0048354F"/>
    <w:rsid w:val="004F72EC"/>
    <w:rsid w:val="006276C0"/>
    <w:rsid w:val="00781BAC"/>
    <w:rsid w:val="00994681"/>
    <w:rsid w:val="00A25B27"/>
    <w:rsid w:val="00D358B6"/>
    <w:rsid w:val="00E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81D5-0987-4DE1-94FC-D276370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37D6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E37D6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54F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</cp:revision>
  <cp:lastPrinted>2022-02-09T07:12:00Z</cp:lastPrinted>
  <dcterms:created xsi:type="dcterms:W3CDTF">2022-02-04T11:55:00Z</dcterms:created>
  <dcterms:modified xsi:type="dcterms:W3CDTF">2022-02-09T07:18:00Z</dcterms:modified>
</cp:coreProperties>
</file>