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8" w:rsidRPr="00016913" w:rsidRDefault="00064D28" w:rsidP="00064D28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064D28" w:rsidRPr="00016913" w:rsidRDefault="00064D28" w:rsidP="00064D2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537BD6">
        <w:rPr>
          <w:rFonts w:ascii="Cambria" w:hAnsi="Cambria"/>
          <w:b/>
          <w:sz w:val="20"/>
          <w:szCs w:val="20"/>
        </w:rPr>
        <w:t>12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064D28" w:rsidRDefault="00537BD6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14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37BD6" w:rsidRDefault="00064D28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 w:rsidR="00537BD6">
        <w:rPr>
          <w:rFonts w:ascii="Cambria" w:hAnsi="Cambria"/>
          <w:sz w:val="20"/>
          <w:szCs w:val="20"/>
        </w:rPr>
        <w:t>08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 xml:space="preserve">Aralık </w:t>
      </w:r>
      <w:r w:rsidRPr="00016913">
        <w:rPr>
          <w:rFonts w:ascii="Cambria" w:hAnsi="Cambria"/>
          <w:sz w:val="20"/>
          <w:szCs w:val="20"/>
        </w:rPr>
        <w:t xml:space="preserve"> 2018</w:t>
      </w:r>
      <w:proofErr w:type="gramEnd"/>
      <w:r w:rsidRPr="00016913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  <w:r>
        <w:rPr>
          <w:rFonts w:ascii="Cambria" w:hAnsi="Cambria" w:cstheme="minorHAnsi"/>
          <w:sz w:val="20"/>
          <w:szCs w:val="20"/>
        </w:rPr>
        <w:tab/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Şarköy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Karadeniz Gençlik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3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0</w:t>
      </w:r>
      <w:r w:rsidR="004142DD">
        <w:rPr>
          <w:rFonts w:ascii="Cambria" w:hAnsi="Cambria" w:cstheme="minorHAnsi"/>
          <w:sz w:val="20"/>
          <w:szCs w:val="20"/>
        </w:rPr>
        <w:tab/>
        <w:t>Hükmen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</w:t>
      </w:r>
      <w:r>
        <w:rPr>
          <w:rFonts w:ascii="Cambria" w:hAnsi="Cambria" w:cstheme="minorHAnsi"/>
          <w:sz w:val="20"/>
          <w:szCs w:val="20"/>
        </w:rPr>
        <w:tab/>
        <w:t>Büyük Çınarlı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0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3</w:t>
      </w:r>
      <w:r w:rsidR="004142DD">
        <w:rPr>
          <w:rFonts w:ascii="Cambria" w:hAnsi="Cambria" w:cstheme="minorHAnsi"/>
          <w:sz w:val="20"/>
          <w:szCs w:val="20"/>
        </w:rPr>
        <w:tab/>
        <w:t>Hükmen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theme="minorHAnsi"/>
          <w:sz w:val="20"/>
          <w:szCs w:val="20"/>
        </w:rPr>
        <w:t xml:space="preserve"> ve spor</w:t>
      </w:r>
      <w:r>
        <w:rPr>
          <w:rFonts w:ascii="Cambria" w:hAnsi="Cambria" w:cstheme="minorHAnsi"/>
          <w:sz w:val="20"/>
          <w:szCs w:val="20"/>
        </w:rPr>
        <w:tab/>
        <w:t>100.Yıl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1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0</w:t>
      </w:r>
    </w:p>
    <w:p w:rsidR="00537BD6" w:rsidRDefault="00537BD6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Tekirdağ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 w:cstheme="minorHAnsi"/>
          <w:sz w:val="20"/>
          <w:szCs w:val="20"/>
        </w:rPr>
        <w:t>Genç.ve</w:t>
      </w:r>
      <w:proofErr w:type="gramEnd"/>
      <w:r>
        <w:rPr>
          <w:rFonts w:ascii="Cambria" w:hAnsi="Cambria" w:cstheme="minorHAnsi"/>
          <w:sz w:val="20"/>
          <w:szCs w:val="20"/>
        </w:rPr>
        <w:t xml:space="preserve"> spor</w:t>
      </w:r>
      <w:r w:rsidR="004142DD">
        <w:rPr>
          <w:rFonts w:ascii="Cambria" w:hAnsi="Cambria" w:cstheme="minorHAnsi"/>
          <w:sz w:val="20"/>
          <w:szCs w:val="20"/>
        </w:rPr>
        <w:tab/>
        <w:t>5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3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Çorlu Fener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M.Ereğlisi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r w:rsidR="004142DD">
        <w:rPr>
          <w:rFonts w:ascii="Cambria" w:hAnsi="Cambria" w:cstheme="minorHAnsi"/>
          <w:sz w:val="20"/>
          <w:szCs w:val="20"/>
        </w:rPr>
        <w:t>S</w:t>
      </w:r>
      <w:r>
        <w:rPr>
          <w:rFonts w:ascii="Cambria" w:hAnsi="Cambria" w:cstheme="minorHAnsi"/>
          <w:sz w:val="20"/>
          <w:szCs w:val="20"/>
        </w:rPr>
        <w:t>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1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3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Muratlı 1935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Yeşiltepe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1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3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2016 Aslan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Sağlık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0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3</w:t>
      </w:r>
    </w:p>
    <w:p w:rsidR="00537BD6" w:rsidRDefault="00537BD6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Aşağısevindikli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r w:rsidR="004142DD">
        <w:rPr>
          <w:rFonts w:ascii="Cambria" w:hAnsi="Cambria" w:cstheme="minorHAnsi"/>
          <w:sz w:val="20"/>
          <w:szCs w:val="20"/>
        </w:rPr>
        <w:t>S</w:t>
      </w:r>
      <w:r>
        <w:rPr>
          <w:rFonts w:ascii="Cambria" w:hAnsi="Cambria" w:cstheme="minorHAnsi"/>
          <w:sz w:val="20"/>
          <w:szCs w:val="20"/>
        </w:rPr>
        <w:t>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0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 xml:space="preserve">3 </w:t>
      </w:r>
      <w:r w:rsidR="004142DD">
        <w:rPr>
          <w:rFonts w:ascii="Cambria" w:hAnsi="Cambria" w:cstheme="minorHAnsi"/>
          <w:sz w:val="20"/>
          <w:szCs w:val="20"/>
        </w:rPr>
        <w:tab/>
        <w:t>Hükmen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1911 Doğan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r w:rsidR="004142DD">
        <w:rPr>
          <w:rFonts w:ascii="Cambria" w:hAnsi="Cambria" w:cstheme="minorHAnsi"/>
          <w:sz w:val="20"/>
          <w:szCs w:val="20"/>
        </w:rPr>
        <w:t>S</w:t>
      </w:r>
      <w:r>
        <w:rPr>
          <w:rFonts w:ascii="Cambria" w:hAnsi="Cambria" w:cstheme="minorHAnsi"/>
          <w:sz w:val="20"/>
          <w:szCs w:val="20"/>
        </w:rPr>
        <w:t>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3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0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Marmara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Büyük Yoncalı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1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2</w:t>
      </w:r>
    </w:p>
    <w:p w:rsidR="00537BD6" w:rsidRDefault="00537BD6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Fevzipaşa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Kapaklı spor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0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2</w:t>
      </w:r>
    </w:p>
    <w:p w:rsidR="00064D28" w:rsidRDefault="00537BD6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Kapaklı Site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</w:t>
      </w:r>
      <w:r w:rsidR="00064D28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ab/>
      </w:r>
      <w:r w:rsidR="004142DD">
        <w:rPr>
          <w:rFonts w:ascii="Cambria" w:hAnsi="Cambria" w:cstheme="minorHAnsi"/>
          <w:sz w:val="20"/>
          <w:szCs w:val="20"/>
        </w:rPr>
        <w:tab/>
        <w:t>6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-</w:t>
      </w:r>
      <w:r w:rsidR="002E6EE3">
        <w:rPr>
          <w:rFonts w:ascii="Cambria" w:hAnsi="Cambria" w:cstheme="minorHAnsi"/>
          <w:sz w:val="20"/>
          <w:szCs w:val="20"/>
        </w:rPr>
        <w:t xml:space="preserve"> </w:t>
      </w:r>
      <w:r w:rsidR="004142DD">
        <w:rPr>
          <w:rFonts w:ascii="Cambria" w:hAnsi="Cambria" w:cstheme="minorHAnsi"/>
          <w:sz w:val="20"/>
          <w:szCs w:val="20"/>
        </w:rPr>
        <w:t>0</w:t>
      </w:r>
    </w:p>
    <w:p w:rsidR="00537BD6" w:rsidRPr="00E2510F" w:rsidRDefault="004142DD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 w:rsidRPr="002E6EE3">
        <w:rPr>
          <w:rFonts w:ascii="Cambria" w:hAnsi="Cambria" w:cstheme="minorHAnsi"/>
          <w:b/>
          <w:sz w:val="20"/>
          <w:szCs w:val="20"/>
        </w:rPr>
        <w:t>2-)</w:t>
      </w:r>
      <w:r w:rsidR="0078105F">
        <w:rPr>
          <w:rFonts w:ascii="Cambria" w:hAnsi="Cambria" w:cstheme="minorHAnsi"/>
          <w:sz w:val="20"/>
          <w:szCs w:val="20"/>
        </w:rPr>
        <w:t xml:space="preserve"> 08.12.2018 Tarihinde Saray Sahasında oynanan Tekirdağ Marmara spor / Büyük </w:t>
      </w:r>
      <w:proofErr w:type="spellStart"/>
      <w:proofErr w:type="gramStart"/>
      <w:r w:rsidR="0078105F">
        <w:rPr>
          <w:rFonts w:ascii="Cambria" w:hAnsi="Cambria" w:cstheme="minorHAnsi"/>
          <w:sz w:val="20"/>
          <w:szCs w:val="20"/>
        </w:rPr>
        <w:t>Yoncalıspor</w:t>
      </w:r>
      <w:proofErr w:type="spellEnd"/>
      <w:r w:rsidR="0078105F">
        <w:rPr>
          <w:rFonts w:ascii="Cambria" w:hAnsi="Cambria" w:cstheme="minorHAnsi"/>
          <w:sz w:val="20"/>
          <w:szCs w:val="20"/>
        </w:rPr>
        <w:t xml:space="preserve">  müsabakasında</w:t>
      </w:r>
      <w:proofErr w:type="gramEnd"/>
      <w:r w:rsidR="0078105F">
        <w:rPr>
          <w:rFonts w:ascii="Cambria" w:hAnsi="Cambria" w:cstheme="minorHAnsi"/>
          <w:sz w:val="20"/>
          <w:szCs w:val="20"/>
        </w:rPr>
        <w:t xml:space="preserve">, müsabakanın 70. </w:t>
      </w:r>
      <w:proofErr w:type="spellStart"/>
      <w:r w:rsidR="0078105F">
        <w:rPr>
          <w:rFonts w:ascii="Cambria" w:hAnsi="Cambria" w:cstheme="minorHAnsi"/>
          <w:sz w:val="20"/>
          <w:szCs w:val="20"/>
        </w:rPr>
        <w:t>Dk</w:t>
      </w:r>
      <w:proofErr w:type="spellEnd"/>
      <w:r w:rsidR="0078105F">
        <w:rPr>
          <w:rFonts w:ascii="Cambria" w:hAnsi="Cambria" w:cstheme="minorHAnsi"/>
          <w:sz w:val="20"/>
          <w:szCs w:val="20"/>
        </w:rPr>
        <w:t xml:space="preserve"> da oyundan ihraç olan </w:t>
      </w:r>
      <w:r w:rsidR="0078105F" w:rsidRPr="00F25BEF">
        <w:rPr>
          <w:rFonts w:ascii="Cambria" w:hAnsi="Cambria" w:cstheme="minorHAnsi"/>
          <w:b/>
          <w:sz w:val="20"/>
          <w:szCs w:val="20"/>
          <w:u w:val="single"/>
        </w:rPr>
        <w:t>Büyük Yoncalı</w:t>
      </w:r>
      <w:r w:rsidR="002E6EE3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  <w:r w:rsidR="0078105F" w:rsidRPr="00F25BEF">
        <w:rPr>
          <w:rFonts w:ascii="Cambria" w:hAnsi="Cambria" w:cstheme="minorHAnsi"/>
          <w:b/>
          <w:sz w:val="20"/>
          <w:szCs w:val="20"/>
          <w:u w:val="single"/>
        </w:rPr>
        <w:t xml:space="preserve">spor </w:t>
      </w:r>
      <w:r w:rsidR="002E6EE3">
        <w:rPr>
          <w:rFonts w:ascii="Cambria" w:hAnsi="Cambria" w:cstheme="minorHAnsi"/>
          <w:b/>
          <w:sz w:val="20"/>
          <w:szCs w:val="20"/>
          <w:u w:val="single"/>
        </w:rPr>
        <w:t>K</w:t>
      </w:r>
      <w:r w:rsidR="0078105F" w:rsidRPr="00F25BEF">
        <w:rPr>
          <w:rFonts w:ascii="Cambria" w:hAnsi="Cambria" w:cstheme="minorHAnsi"/>
          <w:b/>
          <w:sz w:val="20"/>
          <w:szCs w:val="20"/>
          <w:u w:val="single"/>
        </w:rPr>
        <w:t xml:space="preserve">ulübünün 9 forma </w:t>
      </w:r>
      <w:proofErr w:type="spellStart"/>
      <w:r w:rsidR="0078105F" w:rsidRPr="00F25BEF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78105F" w:rsidRPr="00F25BEF">
        <w:rPr>
          <w:rFonts w:ascii="Cambria" w:hAnsi="Cambria" w:cstheme="minorHAnsi"/>
          <w:b/>
          <w:sz w:val="20"/>
          <w:szCs w:val="20"/>
          <w:u w:val="single"/>
        </w:rPr>
        <w:t xml:space="preserve"> oyuncusu Yunus Emre BAKMAZ’</w:t>
      </w:r>
      <w:r w:rsidR="0078105F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78105F">
        <w:rPr>
          <w:rFonts w:ascii="Cambria" w:hAnsi="Cambria" w:cstheme="minorHAnsi"/>
          <w:sz w:val="20"/>
          <w:szCs w:val="20"/>
        </w:rPr>
        <w:t>ın</w:t>
      </w:r>
      <w:proofErr w:type="spellEnd"/>
      <w:r w:rsidR="0078105F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402DAF" w:rsidRDefault="00402DAF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402DAF" w:rsidRDefault="00402DAF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2E6EE3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sz w:val="20"/>
          <w:szCs w:val="20"/>
        </w:rPr>
        <w:t xml:space="preserve"> Aşağıda belirtilen müsabakanın saati ve sahası yeniden düzenmiş olup, </w:t>
      </w:r>
      <w:r w:rsidR="002E6EE3">
        <w:rPr>
          <w:rFonts w:ascii="Cambria" w:hAnsi="Cambria" w:cstheme="minorHAnsi"/>
          <w:sz w:val="20"/>
          <w:szCs w:val="20"/>
        </w:rPr>
        <w:t xml:space="preserve">ilgili </w:t>
      </w:r>
      <w:r>
        <w:rPr>
          <w:rFonts w:ascii="Cambria" w:hAnsi="Cambria" w:cstheme="minorHAnsi"/>
          <w:sz w:val="20"/>
          <w:szCs w:val="20"/>
        </w:rPr>
        <w:t xml:space="preserve">kulüplere tebliğine, </w:t>
      </w:r>
      <w:bookmarkStart w:id="0" w:name="_GoBack"/>
      <w:bookmarkEnd w:id="0"/>
    </w:p>
    <w:p w:rsidR="00402DAF" w:rsidRDefault="00402DAF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4E0249" w:rsidRDefault="002E6EE3" w:rsidP="00537BD6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gramStart"/>
      <w:r w:rsidR="00402DAF">
        <w:rPr>
          <w:rFonts w:ascii="Cambria" w:hAnsi="Cambria" w:cstheme="minorHAnsi"/>
          <w:sz w:val="20"/>
          <w:szCs w:val="20"/>
        </w:rPr>
        <w:t>15/12/2018</w:t>
      </w:r>
      <w:proofErr w:type="gramEnd"/>
      <w:r w:rsidR="00402DAF">
        <w:rPr>
          <w:rFonts w:ascii="Cambria" w:hAnsi="Cambria" w:cstheme="minorHAnsi"/>
          <w:sz w:val="20"/>
          <w:szCs w:val="20"/>
        </w:rPr>
        <w:t xml:space="preserve"> </w:t>
      </w:r>
      <w:r w:rsidR="00402DAF">
        <w:rPr>
          <w:rFonts w:ascii="Cambria" w:hAnsi="Cambria" w:cstheme="minorHAnsi"/>
          <w:sz w:val="20"/>
          <w:szCs w:val="20"/>
        </w:rPr>
        <w:tab/>
        <w:t>12: 00</w:t>
      </w:r>
      <w:r w:rsidR="00402DAF">
        <w:rPr>
          <w:rFonts w:ascii="Cambria" w:hAnsi="Cambria" w:cstheme="minorHAnsi"/>
          <w:sz w:val="20"/>
          <w:szCs w:val="20"/>
        </w:rPr>
        <w:tab/>
      </w:r>
      <w:r w:rsidR="00402DAF">
        <w:rPr>
          <w:rFonts w:ascii="Cambria" w:hAnsi="Cambria" w:cstheme="minorHAnsi"/>
          <w:sz w:val="20"/>
          <w:szCs w:val="20"/>
        </w:rPr>
        <w:tab/>
        <w:t xml:space="preserve">Karadeniz Gençlik /   Tekirdağ spor </w:t>
      </w:r>
      <w:r w:rsidR="00402DAF">
        <w:rPr>
          <w:rFonts w:ascii="Cambria" w:hAnsi="Cambria" w:cstheme="minorHAnsi"/>
          <w:sz w:val="20"/>
          <w:szCs w:val="20"/>
        </w:rPr>
        <w:tab/>
      </w:r>
      <w:r w:rsidR="00402DAF"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 xml:space="preserve">Namık Kemal </w:t>
      </w:r>
      <w:r w:rsidR="00402DAF">
        <w:rPr>
          <w:rFonts w:ascii="Cambria" w:hAnsi="Cambria" w:cstheme="minorHAnsi"/>
          <w:sz w:val="20"/>
          <w:szCs w:val="20"/>
        </w:rPr>
        <w:t xml:space="preserve">Üniversite Sahası </w:t>
      </w:r>
    </w:p>
    <w:p w:rsidR="00402DAF" w:rsidRDefault="00402DAF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402DAF" w:rsidRDefault="00402DAF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064D28" w:rsidRPr="00E2510F" w:rsidRDefault="00064D28" w:rsidP="00064D28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2E6EE3" w:rsidRDefault="002E6EE3" w:rsidP="00064D28">
      <w:pPr>
        <w:spacing w:after="0"/>
        <w:rPr>
          <w:rFonts w:ascii="Cambria" w:hAnsi="Cambria"/>
          <w:sz w:val="20"/>
          <w:szCs w:val="20"/>
        </w:rPr>
      </w:pPr>
    </w:p>
    <w:p w:rsidR="002E6EE3" w:rsidRDefault="002E6EE3" w:rsidP="00064D28">
      <w:pPr>
        <w:spacing w:after="0"/>
        <w:rPr>
          <w:rFonts w:ascii="Cambria" w:hAnsi="Cambria"/>
          <w:sz w:val="20"/>
          <w:szCs w:val="20"/>
        </w:rPr>
      </w:pPr>
    </w:p>
    <w:p w:rsidR="002E6EE3" w:rsidRPr="00016913" w:rsidRDefault="002E6EE3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064D28" w:rsidRPr="00016913" w:rsidRDefault="00064D28" w:rsidP="00064D28">
      <w:pPr>
        <w:rPr>
          <w:rFonts w:ascii="Cambria" w:hAnsi="Cambria"/>
          <w:sz w:val="20"/>
          <w:szCs w:val="20"/>
        </w:rPr>
      </w:pPr>
    </w:p>
    <w:p w:rsidR="0029538E" w:rsidRDefault="0029538E"/>
    <w:sectPr w:rsidR="0029538E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9"/>
    <w:rsid w:val="00064D28"/>
    <w:rsid w:val="001B66C7"/>
    <w:rsid w:val="001D36D9"/>
    <w:rsid w:val="0029538E"/>
    <w:rsid w:val="002E6EE3"/>
    <w:rsid w:val="0034769C"/>
    <w:rsid w:val="00402DAF"/>
    <w:rsid w:val="004142DD"/>
    <w:rsid w:val="004E0249"/>
    <w:rsid w:val="00537BD6"/>
    <w:rsid w:val="0078105F"/>
    <w:rsid w:val="00787E1B"/>
    <w:rsid w:val="007C590F"/>
    <w:rsid w:val="008003EB"/>
    <w:rsid w:val="00A35A99"/>
    <w:rsid w:val="00A6056B"/>
    <w:rsid w:val="00D02B3A"/>
    <w:rsid w:val="00E2510F"/>
    <w:rsid w:val="00EA60F9"/>
    <w:rsid w:val="00F25BEF"/>
    <w:rsid w:val="00FC3113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A5FA-4B14-49DE-B6CB-CD09FE6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2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64D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EE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cp:lastPrinted>2018-12-12T07:30:00Z</cp:lastPrinted>
  <dcterms:created xsi:type="dcterms:W3CDTF">2018-11-28T07:32:00Z</dcterms:created>
  <dcterms:modified xsi:type="dcterms:W3CDTF">2018-12-12T07:31:00Z</dcterms:modified>
</cp:coreProperties>
</file>