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23" w:rsidRPr="005625FA" w:rsidRDefault="008E6823" w:rsidP="008E6823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8E6823" w:rsidRPr="005625FA" w:rsidRDefault="00656C86" w:rsidP="008E6823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19</w:t>
      </w:r>
      <w:r w:rsidR="00A33622">
        <w:rPr>
          <w:rFonts w:asciiTheme="majorHAnsi" w:hAnsiTheme="majorHAnsi"/>
          <w:b/>
          <w:sz w:val="20"/>
          <w:szCs w:val="20"/>
        </w:rPr>
        <w:t xml:space="preserve"> 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8E6823" w:rsidRPr="005625FA" w:rsidRDefault="008E6823" w:rsidP="008E682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EA70E1">
        <w:rPr>
          <w:rFonts w:asciiTheme="majorHAnsi" w:hAnsiTheme="majorHAnsi"/>
          <w:b/>
          <w:sz w:val="20"/>
          <w:szCs w:val="20"/>
        </w:rPr>
        <w:t>22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656C86">
        <w:rPr>
          <w:rFonts w:asciiTheme="majorHAnsi" w:hAnsiTheme="majorHAnsi"/>
          <w:b/>
          <w:sz w:val="20"/>
          <w:szCs w:val="20"/>
        </w:rPr>
        <w:t>02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656C86">
        <w:rPr>
          <w:rFonts w:asciiTheme="majorHAnsi" w:hAnsiTheme="majorHAnsi"/>
          <w:b/>
          <w:sz w:val="20"/>
          <w:szCs w:val="20"/>
        </w:rPr>
        <w:t>7</w:t>
      </w:r>
    </w:p>
    <w:p w:rsidR="008E6823" w:rsidRDefault="002920AF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EA70E1">
        <w:rPr>
          <w:rFonts w:asciiTheme="majorHAnsi" w:hAnsiTheme="majorHAnsi"/>
          <w:b/>
          <w:sz w:val="20"/>
          <w:szCs w:val="20"/>
        </w:rPr>
        <w:t>4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167EDA" w:rsidRPr="00167EDA" w:rsidRDefault="00167EDA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2920AF" w:rsidRDefault="008E6823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>1</w:t>
      </w:r>
      <w:r w:rsidR="008E52B2" w:rsidRPr="005625FA">
        <w:rPr>
          <w:rFonts w:asciiTheme="majorHAnsi" w:hAnsiTheme="majorHAnsi"/>
          <w:b/>
          <w:sz w:val="20"/>
          <w:szCs w:val="20"/>
        </w:rPr>
        <w:t xml:space="preserve">-)  </w:t>
      </w:r>
      <w:r w:rsidR="002920AF">
        <w:rPr>
          <w:rFonts w:asciiTheme="majorHAnsi" w:hAnsiTheme="majorHAnsi"/>
          <w:sz w:val="20"/>
          <w:szCs w:val="20"/>
        </w:rPr>
        <w:t>U 19 Liginde</w:t>
      </w:r>
      <w:r w:rsidR="00CD566D">
        <w:rPr>
          <w:rFonts w:ascii="Cambria" w:hAnsi="Cambria"/>
          <w:sz w:val="18"/>
          <w:szCs w:val="18"/>
        </w:rPr>
        <w:t xml:space="preserve"> 1</w:t>
      </w:r>
      <w:r w:rsidR="00BB27EB">
        <w:rPr>
          <w:rFonts w:ascii="Cambria" w:hAnsi="Cambria"/>
          <w:sz w:val="18"/>
          <w:szCs w:val="18"/>
        </w:rPr>
        <w:t>8</w:t>
      </w:r>
      <w:r w:rsidR="002920AF">
        <w:rPr>
          <w:rFonts w:ascii="Cambria" w:hAnsi="Cambria"/>
          <w:sz w:val="18"/>
          <w:szCs w:val="18"/>
        </w:rPr>
        <w:t xml:space="preserve"> Şubat 2017 Tarihlerinde oynanan müsabakaların neticelerinin aşağıdaki şekilde tesciline; </w:t>
      </w:r>
    </w:p>
    <w:p w:rsidR="00BB27EB" w:rsidRDefault="00BB27EB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B27EB" w:rsidRDefault="00BB27EB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Şarköy spor</w:t>
      </w:r>
      <w:r w:rsidR="009E79DB">
        <w:rPr>
          <w:rFonts w:ascii="Cambria" w:hAnsi="Cambria"/>
          <w:sz w:val="18"/>
          <w:szCs w:val="18"/>
        </w:rPr>
        <w:t xml:space="preserve"> </w:t>
      </w:r>
      <w:r w:rsidR="009E79DB">
        <w:rPr>
          <w:rFonts w:ascii="Cambria" w:hAnsi="Cambria"/>
          <w:sz w:val="18"/>
          <w:szCs w:val="18"/>
        </w:rPr>
        <w:tab/>
      </w:r>
      <w:r w:rsidR="009E79DB">
        <w:rPr>
          <w:rFonts w:ascii="Cambria" w:hAnsi="Cambria"/>
          <w:sz w:val="18"/>
          <w:szCs w:val="18"/>
        </w:rPr>
        <w:tab/>
      </w:r>
      <w:r w:rsidR="00681425">
        <w:rPr>
          <w:rFonts w:ascii="Cambria" w:hAnsi="Cambria"/>
          <w:sz w:val="18"/>
          <w:szCs w:val="18"/>
        </w:rPr>
        <w:t>1-0</w:t>
      </w:r>
      <w:r w:rsidR="00681425">
        <w:rPr>
          <w:rFonts w:ascii="Cambria" w:hAnsi="Cambria"/>
          <w:sz w:val="18"/>
          <w:szCs w:val="18"/>
        </w:rPr>
        <w:tab/>
      </w:r>
    </w:p>
    <w:p w:rsidR="00BB27EB" w:rsidRDefault="00BB27EB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681425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681425">
        <w:rPr>
          <w:rFonts w:ascii="Cambria" w:hAnsi="Cambria"/>
          <w:sz w:val="18"/>
          <w:szCs w:val="18"/>
        </w:rPr>
        <w:tab/>
        <w:t>2-2</w:t>
      </w:r>
    </w:p>
    <w:p w:rsidR="00BB27EB" w:rsidRDefault="00BB27EB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 w:rsidR="00681425">
        <w:rPr>
          <w:rFonts w:ascii="Cambria" w:hAnsi="Cambria"/>
          <w:sz w:val="18"/>
          <w:szCs w:val="18"/>
        </w:rPr>
        <w:tab/>
      </w:r>
      <w:r w:rsidR="00681425">
        <w:rPr>
          <w:rFonts w:ascii="Cambria" w:hAnsi="Cambria"/>
          <w:sz w:val="18"/>
          <w:szCs w:val="18"/>
        </w:rPr>
        <w:tab/>
        <w:t>1-4</w:t>
      </w:r>
    </w:p>
    <w:p w:rsidR="00BB27EB" w:rsidRDefault="00BB27EB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B27EB" w:rsidRDefault="00BB27EB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 w:rsidR="00681425">
        <w:rPr>
          <w:rFonts w:ascii="Cambria" w:hAnsi="Cambria"/>
          <w:sz w:val="18"/>
          <w:szCs w:val="18"/>
        </w:rPr>
        <w:tab/>
        <w:t>0-3 HÜKMEN</w:t>
      </w:r>
    </w:p>
    <w:p w:rsidR="00BB27EB" w:rsidRDefault="00BB27EB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Halk Eğ.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  <w:t>Akçeşme spor</w:t>
      </w:r>
      <w:r w:rsidR="00681425">
        <w:rPr>
          <w:rFonts w:ascii="Cambria" w:hAnsi="Cambria"/>
          <w:sz w:val="18"/>
          <w:szCs w:val="18"/>
        </w:rPr>
        <w:tab/>
      </w:r>
      <w:r w:rsidR="00681425">
        <w:rPr>
          <w:rFonts w:ascii="Cambria" w:hAnsi="Cambria"/>
          <w:sz w:val="18"/>
          <w:szCs w:val="18"/>
        </w:rPr>
        <w:tab/>
        <w:t>6-1</w:t>
      </w:r>
    </w:p>
    <w:p w:rsidR="00BB27EB" w:rsidRDefault="00BB27EB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B27EB" w:rsidRDefault="00BB27EB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Sağlık Mah. </w:t>
      </w:r>
      <w:r w:rsidR="00681425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681425">
        <w:rPr>
          <w:rFonts w:ascii="Cambria" w:hAnsi="Cambria"/>
          <w:sz w:val="18"/>
          <w:szCs w:val="18"/>
        </w:rPr>
        <w:tab/>
      </w:r>
      <w:r w:rsidR="00681425">
        <w:rPr>
          <w:rFonts w:ascii="Cambria" w:hAnsi="Cambria"/>
          <w:sz w:val="18"/>
          <w:szCs w:val="18"/>
        </w:rPr>
        <w:tab/>
        <w:t>7-1</w:t>
      </w:r>
    </w:p>
    <w:p w:rsidR="00BB27EB" w:rsidRDefault="00BB27EB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681425">
        <w:rPr>
          <w:rFonts w:ascii="Cambria" w:hAnsi="Cambria"/>
          <w:sz w:val="18"/>
          <w:szCs w:val="18"/>
        </w:rPr>
        <w:tab/>
      </w:r>
      <w:r w:rsidR="00681425">
        <w:rPr>
          <w:rFonts w:ascii="Cambria" w:hAnsi="Cambria"/>
          <w:sz w:val="18"/>
          <w:szCs w:val="18"/>
        </w:rPr>
        <w:tab/>
        <w:t>0-2</w:t>
      </w:r>
      <w:r w:rsidR="00681425">
        <w:rPr>
          <w:rFonts w:ascii="Cambria" w:hAnsi="Cambria"/>
          <w:sz w:val="18"/>
          <w:szCs w:val="18"/>
        </w:rPr>
        <w:tab/>
      </w:r>
    </w:p>
    <w:p w:rsidR="00BB27EB" w:rsidRDefault="00BB27EB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B27EB" w:rsidRDefault="00BB27EB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</w:t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681425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681425">
        <w:rPr>
          <w:rFonts w:ascii="Cambria" w:hAnsi="Cambria"/>
          <w:sz w:val="18"/>
          <w:szCs w:val="18"/>
        </w:rPr>
        <w:tab/>
      </w:r>
      <w:r w:rsidR="00681425">
        <w:rPr>
          <w:rFonts w:ascii="Cambria" w:hAnsi="Cambria"/>
          <w:sz w:val="18"/>
          <w:szCs w:val="18"/>
        </w:rPr>
        <w:tab/>
        <w:t>1-10</w:t>
      </w:r>
    </w:p>
    <w:p w:rsidR="00BB27EB" w:rsidRDefault="00BB27EB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</w:t>
      </w:r>
      <w:r w:rsidR="00681425">
        <w:rPr>
          <w:rFonts w:ascii="Cambria" w:hAnsi="Cambria"/>
          <w:sz w:val="18"/>
          <w:szCs w:val="18"/>
        </w:rPr>
        <w:tab/>
      </w:r>
      <w:r w:rsidR="00681425">
        <w:rPr>
          <w:rFonts w:ascii="Cambria" w:hAnsi="Cambria"/>
          <w:sz w:val="18"/>
          <w:szCs w:val="18"/>
        </w:rPr>
        <w:tab/>
        <w:t>3-2</w:t>
      </w:r>
    </w:p>
    <w:p w:rsidR="00681425" w:rsidRDefault="00681425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81425" w:rsidRDefault="00681425" w:rsidP="00591EF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C64B65">
        <w:rPr>
          <w:rFonts w:ascii="Cambria" w:hAnsi="Cambria"/>
          <w:b/>
          <w:sz w:val="18"/>
          <w:szCs w:val="18"/>
        </w:rPr>
        <w:t>2-)</w:t>
      </w:r>
      <w:r w:rsidR="0029356F" w:rsidRPr="00C64B65">
        <w:rPr>
          <w:rFonts w:ascii="Cambria" w:hAnsi="Cambria"/>
          <w:b/>
          <w:sz w:val="18"/>
          <w:szCs w:val="18"/>
        </w:rPr>
        <w:t xml:space="preserve"> </w:t>
      </w:r>
      <w:r w:rsidR="0029356F">
        <w:rPr>
          <w:rFonts w:ascii="Cambria" w:hAnsi="Cambria"/>
          <w:sz w:val="18"/>
          <w:szCs w:val="18"/>
        </w:rPr>
        <w:t xml:space="preserve">18.02.2017 Tarihinde Malkara Stadında oynanan Malkara 14 Kasım Spor / Marmara Ereğlisi </w:t>
      </w:r>
      <w:proofErr w:type="spellStart"/>
      <w:r w:rsidR="0029356F">
        <w:rPr>
          <w:rFonts w:ascii="Cambria" w:hAnsi="Cambria"/>
          <w:sz w:val="18"/>
          <w:szCs w:val="18"/>
        </w:rPr>
        <w:t>Bld</w:t>
      </w:r>
      <w:proofErr w:type="spellEnd"/>
      <w:r w:rsidR="0029356F">
        <w:rPr>
          <w:rFonts w:ascii="Cambria" w:hAnsi="Cambria"/>
          <w:sz w:val="18"/>
          <w:szCs w:val="18"/>
        </w:rPr>
        <w:t xml:space="preserve">. Spor müsabakasında, müsabakanın 89. Dk. Da oyundan ihraç olan </w:t>
      </w:r>
      <w:proofErr w:type="spellStart"/>
      <w:r w:rsidR="0029356F" w:rsidRPr="00DE6C71">
        <w:rPr>
          <w:rFonts w:ascii="Cambria" w:hAnsi="Cambria"/>
          <w:b/>
          <w:sz w:val="18"/>
          <w:szCs w:val="18"/>
          <w:u w:val="single"/>
        </w:rPr>
        <w:t>M.Ereğli</w:t>
      </w:r>
      <w:proofErr w:type="spellEnd"/>
      <w:r w:rsidR="0029356F" w:rsidRPr="00DE6C71">
        <w:rPr>
          <w:rFonts w:ascii="Cambria" w:hAnsi="Cambria"/>
          <w:b/>
          <w:sz w:val="18"/>
          <w:szCs w:val="18"/>
          <w:u w:val="single"/>
        </w:rPr>
        <w:t xml:space="preserve"> </w:t>
      </w:r>
      <w:proofErr w:type="spellStart"/>
      <w:r w:rsidR="0029356F" w:rsidRPr="00DE6C71">
        <w:rPr>
          <w:rFonts w:ascii="Cambria" w:hAnsi="Cambria"/>
          <w:b/>
          <w:sz w:val="18"/>
          <w:szCs w:val="18"/>
          <w:u w:val="single"/>
        </w:rPr>
        <w:t>Bld</w:t>
      </w:r>
      <w:proofErr w:type="spellEnd"/>
      <w:r w:rsidR="0029356F" w:rsidRPr="00DE6C71">
        <w:rPr>
          <w:rFonts w:ascii="Cambria" w:hAnsi="Cambria"/>
          <w:b/>
          <w:sz w:val="18"/>
          <w:szCs w:val="18"/>
          <w:u w:val="single"/>
        </w:rPr>
        <w:t xml:space="preserve">. Spor kulübünün 10 forma </w:t>
      </w:r>
      <w:proofErr w:type="spellStart"/>
      <w:r w:rsidR="0029356F" w:rsidRPr="00DE6C71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29356F" w:rsidRPr="00DE6C71">
        <w:rPr>
          <w:rFonts w:ascii="Cambria" w:hAnsi="Cambria"/>
          <w:b/>
          <w:sz w:val="18"/>
          <w:szCs w:val="18"/>
          <w:u w:val="single"/>
        </w:rPr>
        <w:t xml:space="preserve"> oyuncusu İsmail GÜLEN ile 90 dk. Da ihraç olan 11 forma </w:t>
      </w:r>
      <w:proofErr w:type="spellStart"/>
      <w:r w:rsidR="0029356F" w:rsidRPr="00DE6C71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29356F" w:rsidRPr="00DE6C71">
        <w:rPr>
          <w:rFonts w:ascii="Cambria" w:hAnsi="Cambria"/>
          <w:b/>
          <w:sz w:val="18"/>
          <w:szCs w:val="18"/>
          <w:u w:val="single"/>
        </w:rPr>
        <w:t xml:space="preserve"> Görkem KIRCI’ </w:t>
      </w:r>
      <w:proofErr w:type="spellStart"/>
      <w:r w:rsidR="0029356F" w:rsidRPr="00DE6C71">
        <w:rPr>
          <w:rFonts w:ascii="Cambria" w:hAnsi="Cambria"/>
          <w:b/>
          <w:sz w:val="18"/>
          <w:szCs w:val="18"/>
          <w:u w:val="single"/>
        </w:rPr>
        <w:t>nın</w:t>
      </w:r>
      <w:proofErr w:type="spellEnd"/>
      <w:r w:rsidR="0029356F">
        <w:rPr>
          <w:rFonts w:ascii="Cambria" w:hAnsi="Cambria"/>
          <w:sz w:val="18"/>
          <w:szCs w:val="18"/>
        </w:rPr>
        <w:t xml:space="preserve"> İl Disiplin Kuruluna sevklerine, </w:t>
      </w:r>
    </w:p>
    <w:p w:rsidR="00DE6C71" w:rsidRDefault="00DE6C71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E6C71" w:rsidRDefault="00DE6C71" w:rsidP="00591EF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C64B65">
        <w:rPr>
          <w:rFonts w:ascii="Cambria" w:hAnsi="Cambria"/>
          <w:b/>
          <w:sz w:val="18"/>
          <w:szCs w:val="18"/>
        </w:rPr>
        <w:t>3-)</w:t>
      </w:r>
      <w:r w:rsidR="00554A2F">
        <w:rPr>
          <w:rFonts w:ascii="Cambria" w:hAnsi="Cambria"/>
          <w:sz w:val="18"/>
          <w:szCs w:val="18"/>
        </w:rPr>
        <w:t xml:space="preserve"> </w:t>
      </w:r>
      <w:r w:rsidR="00124F9B">
        <w:rPr>
          <w:rFonts w:ascii="Cambria" w:hAnsi="Cambria"/>
          <w:sz w:val="18"/>
          <w:szCs w:val="18"/>
        </w:rPr>
        <w:t xml:space="preserve">18.02.2017 Tarihinde Ergene Stadında oynanması gereken Ergene Belediye spor / Tekirdağ İdman Yurdu spor müsabakası, müsabaka saatinde </w:t>
      </w:r>
      <w:proofErr w:type="spellStart"/>
      <w:r w:rsidR="00124F9B">
        <w:rPr>
          <w:rFonts w:ascii="Cambria" w:hAnsi="Cambria"/>
          <w:sz w:val="18"/>
          <w:szCs w:val="18"/>
        </w:rPr>
        <w:t>esame</w:t>
      </w:r>
      <w:proofErr w:type="spellEnd"/>
      <w:r w:rsidR="00124F9B">
        <w:rPr>
          <w:rFonts w:ascii="Cambria" w:hAnsi="Cambria"/>
          <w:sz w:val="18"/>
          <w:szCs w:val="18"/>
        </w:rPr>
        <w:t xml:space="preserve"> listesini imzalayan </w:t>
      </w:r>
      <w:proofErr w:type="gramStart"/>
      <w:r w:rsidR="00124F9B">
        <w:rPr>
          <w:rFonts w:ascii="Cambria" w:hAnsi="Cambria"/>
          <w:sz w:val="18"/>
          <w:szCs w:val="18"/>
        </w:rPr>
        <w:t>Muzaffer  DEMİREL</w:t>
      </w:r>
      <w:proofErr w:type="gramEnd"/>
      <w:r w:rsidR="00124F9B">
        <w:rPr>
          <w:rFonts w:ascii="Cambria" w:hAnsi="Cambria"/>
          <w:sz w:val="18"/>
          <w:szCs w:val="18"/>
        </w:rPr>
        <w:t xml:space="preserve"> ‘ in sahada hazır bulunmadığı hakem </w:t>
      </w:r>
      <w:r w:rsidR="00C3795F">
        <w:rPr>
          <w:rFonts w:ascii="Cambria" w:hAnsi="Cambria"/>
          <w:sz w:val="18"/>
          <w:szCs w:val="18"/>
        </w:rPr>
        <w:t xml:space="preserve"> ve gözlemci </w:t>
      </w:r>
      <w:r w:rsidR="00124F9B">
        <w:rPr>
          <w:rFonts w:ascii="Cambria" w:hAnsi="Cambria"/>
          <w:sz w:val="18"/>
          <w:szCs w:val="18"/>
        </w:rPr>
        <w:t xml:space="preserve">heyetince tespit edilmiş olup, müsabaka hakem tarafından tatil edilmiştir. </w:t>
      </w:r>
      <w:r w:rsidR="00C3795F">
        <w:rPr>
          <w:rFonts w:ascii="Cambria" w:hAnsi="Cambria"/>
          <w:sz w:val="18"/>
          <w:szCs w:val="18"/>
        </w:rPr>
        <w:t xml:space="preserve">     Raporlara göre takımın başında bulunmayan ve </w:t>
      </w:r>
      <w:proofErr w:type="spellStart"/>
      <w:r w:rsidR="00C3795F">
        <w:rPr>
          <w:rFonts w:ascii="Cambria" w:hAnsi="Cambria"/>
          <w:sz w:val="18"/>
          <w:szCs w:val="18"/>
        </w:rPr>
        <w:t>esame</w:t>
      </w:r>
      <w:proofErr w:type="spellEnd"/>
      <w:r w:rsidR="00C3795F">
        <w:rPr>
          <w:rFonts w:ascii="Cambria" w:hAnsi="Cambria"/>
          <w:sz w:val="18"/>
          <w:szCs w:val="18"/>
        </w:rPr>
        <w:t xml:space="preserve"> listesinde ismi bulunan Muzaffer DEMİREL’ </w:t>
      </w:r>
      <w:proofErr w:type="gramStart"/>
      <w:r w:rsidR="00C3795F">
        <w:rPr>
          <w:rFonts w:ascii="Cambria" w:hAnsi="Cambria"/>
          <w:sz w:val="18"/>
          <w:szCs w:val="18"/>
        </w:rPr>
        <w:t>in  savunmasının</w:t>
      </w:r>
      <w:proofErr w:type="gramEnd"/>
      <w:r w:rsidR="00C3795F">
        <w:rPr>
          <w:rFonts w:ascii="Cambria" w:hAnsi="Cambria"/>
          <w:sz w:val="18"/>
          <w:szCs w:val="18"/>
        </w:rPr>
        <w:t xml:space="preserve"> istenerek il disiplin kuruluna sekine,  </w:t>
      </w:r>
    </w:p>
    <w:p w:rsidR="00C3795F" w:rsidRDefault="00C3795F" w:rsidP="00591EF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24F9B" w:rsidRPr="00C64B65" w:rsidRDefault="00124F9B" w:rsidP="00137045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Tatil edilen </w:t>
      </w:r>
      <w:proofErr w:type="gramStart"/>
      <w:r w:rsidR="00591EFA">
        <w:rPr>
          <w:rFonts w:ascii="Cambria" w:hAnsi="Cambria"/>
          <w:sz w:val="18"/>
          <w:szCs w:val="18"/>
        </w:rPr>
        <w:t>müsabakanın  Futbol</w:t>
      </w:r>
      <w:proofErr w:type="gramEnd"/>
      <w:r w:rsidR="00591EFA">
        <w:rPr>
          <w:rFonts w:ascii="Cambria" w:hAnsi="Cambria"/>
          <w:sz w:val="18"/>
          <w:szCs w:val="18"/>
        </w:rPr>
        <w:t xml:space="preserve"> Müsabaka Talimatının</w:t>
      </w:r>
      <w:r w:rsidR="00137045">
        <w:rPr>
          <w:rFonts w:ascii="Cambria" w:hAnsi="Cambria"/>
          <w:sz w:val="18"/>
          <w:szCs w:val="18"/>
        </w:rPr>
        <w:t xml:space="preserve"> 22/c </w:t>
      </w:r>
      <w:r w:rsidR="00591EFA">
        <w:rPr>
          <w:rFonts w:ascii="Cambria" w:hAnsi="Cambria"/>
          <w:sz w:val="18"/>
          <w:szCs w:val="18"/>
        </w:rPr>
        <w:t xml:space="preserve"> </w:t>
      </w:r>
      <w:r w:rsidR="00356B4E">
        <w:rPr>
          <w:rFonts w:ascii="Cambria" w:hAnsi="Cambria"/>
          <w:sz w:val="18"/>
          <w:szCs w:val="18"/>
        </w:rPr>
        <w:t xml:space="preserve"> mad. Göre maçın skorunun   </w:t>
      </w:r>
      <w:r w:rsidR="00356B4E" w:rsidRPr="00C64B65">
        <w:rPr>
          <w:rFonts w:ascii="Cambria" w:hAnsi="Cambria"/>
          <w:b/>
          <w:sz w:val="18"/>
          <w:szCs w:val="18"/>
        </w:rPr>
        <w:t xml:space="preserve">Ergene Belediye spor ( 0 ) , Tekirdağ İdman Yurdu  spor ( 3)  olarak tesciline, </w:t>
      </w:r>
    </w:p>
    <w:p w:rsidR="002920AF" w:rsidRDefault="002920AF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37045" w:rsidRDefault="00137045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B27EB" w:rsidRPr="00F62140" w:rsidRDefault="002920AF" w:rsidP="00C3795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18"/>
          <w:szCs w:val="18"/>
        </w:rPr>
        <w:tab/>
      </w:r>
    </w:p>
    <w:p w:rsidR="008E6823" w:rsidRPr="005625FA" w:rsidRDefault="005625FA" w:rsidP="008E6823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>Oy çokluğu ile karar verilmiştir.</w:t>
      </w:r>
      <w:bookmarkStart w:id="0" w:name="_GoBack"/>
      <w:bookmarkEnd w:id="0"/>
    </w:p>
    <w:p w:rsidR="008E6823" w:rsidRPr="005625FA" w:rsidRDefault="008E6823" w:rsidP="006C4431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703EFD" w:rsidRPr="005625FA" w:rsidRDefault="00703EFD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8E6823" w:rsidRPr="005625FA" w:rsidRDefault="005625FA" w:rsidP="008E6823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="008E6823" w:rsidRPr="005625FA">
        <w:rPr>
          <w:rFonts w:asciiTheme="majorHAnsi" w:hAnsiTheme="majorHAnsi"/>
          <w:b/>
          <w:sz w:val="20"/>
          <w:szCs w:val="20"/>
        </w:rPr>
        <w:t>FFHGD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A951F6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8E6823" w:rsidRPr="005625FA" w:rsidRDefault="008E6823" w:rsidP="008E6823">
      <w:pPr>
        <w:rPr>
          <w:rFonts w:asciiTheme="majorHAnsi" w:hAnsiTheme="majorHAnsi"/>
          <w:b/>
          <w:sz w:val="20"/>
          <w:szCs w:val="20"/>
        </w:rPr>
      </w:pPr>
    </w:p>
    <w:p w:rsidR="00827697" w:rsidRDefault="00827697"/>
    <w:sectPr w:rsidR="00827697" w:rsidSect="00292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74859"/>
    <w:rsid w:val="00124F9B"/>
    <w:rsid w:val="00137045"/>
    <w:rsid w:val="001628EE"/>
    <w:rsid w:val="00167EDA"/>
    <w:rsid w:val="001E27C9"/>
    <w:rsid w:val="002920AF"/>
    <w:rsid w:val="0029356F"/>
    <w:rsid w:val="002A04A4"/>
    <w:rsid w:val="00344614"/>
    <w:rsid w:val="0035007D"/>
    <w:rsid w:val="00356B4E"/>
    <w:rsid w:val="003E1387"/>
    <w:rsid w:val="00543C19"/>
    <w:rsid w:val="00554A2F"/>
    <w:rsid w:val="005625FA"/>
    <w:rsid w:val="00591EFA"/>
    <w:rsid w:val="005A2B43"/>
    <w:rsid w:val="005D43DC"/>
    <w:rsid w:val="00656C86"/>
    <w:rsid w:val="00664E22"/>
    <w:rsid w:val="00681425"/>
    <w:rsid w:val="006B7601"/>
    <w:rsid w:val="006C4431"/>
    <w:rsid w:val="00703EFD"/>
    <w:rsid w:val="0079463A"/>
    <w:rsid w:val="007F2DE6"/>
    <w:rsid w:val="00827697"/>
    <w:rsid w:val="0085247D"/>
    <w:rsid w:val="00893035"/>
    <w:rsid w:val="008E52B2"/>
    <w:rsid w:val="008E6823"/>
    <w:rsid w:val="009A1B11"/>
    <w:rsid w:val="009E79DB"/>
    <w:rsid w:val="00A33622"/>
    <w:rsid w:val="00A70B44"/>
    <w:rsid w:val="00A951F6"/>
    <w:rsid w:val="00AC26B4"/>
    <w:rsid w:val="00B5396A"/>
    <w:rsid w:val="00BB27EB"/>
    <w:rsid w:val="00BF07C2"/>
    <w:rsid w:val="00BF337A"/>
    <w:rsid w:val="00C3795F"/>
    <w:rsid w:val="00C40AA7"/>
    <w:rsid w:val="00C64B65"/>
    <w:rsid w:val="00CD566D"/>
    <w:rsid w:val="00D03DBE"/>
    <w:rsid w:val="00D16231"/>
    <w:rsid w:val="00DE6C71"/>
    <w:rsid w:val="00EA70E1"/>
    <w:rsid w:val="00F6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46</cp:revision>
  <cp:lastPrinted>2016-11-02T10:07:00Z</cp:lastPrinted>
  <dcterms:created xsi:type="dcterms:W3CDTF">2016-09-27T07:26:00Z</dcterms:created>
  <dcterms:modified xsi:type="dcterms:W3CDTF">2017-02-22T10:50:00Z</dcterms:modified>
</cp:coreProperties>
</file>