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A1B" w:rsidRPr="002D391C" w:rsidRDefault="00465A1B" w:rsidP="00465A1B">
      <w:pPr>
        <w:spacing w:after="0"/>
        <w:jc w:val="center"/>
        <w:rPr>
          <w:rFonts w:cstheme="minorHAnsi"/>
          <w:b/>
          <w:szCs w:val="20"/>
        </w:rPr>
      </w:pPr>
    </w:p>
    <w:p w:rsidR="00465A1B" w:rsidRPr="002870BE" w:rsidRDefault="00465A1B" w:rsidP="00465A1B">
      <w:pPr>
        <w:spacing w:after="0"/>
        <w:jc w:val="center"/>
        <w:rPr>
          <w:rFonts w:ascii="Cambria" w:hAnsi="Cambria" w:cstheme="minorHAnsi"/>
          <w:b/>
          <w:szCs w:val="20"/>
        </w:rPr>
      </w:pPr>
      <w:r w:rsidRPr="002870BE">
        <w:rPr>
          <w:rFonts w:ascii="Cambria" w:hAnsi="Cambria" w:cstheme="minorHAnsi"/>
          <w:b/>
          <w:szCs w:val="20"/>
        </w:rPr>
        <w:t>2023-2024 FUTBOL SEZONU</w:t>
      </w:r>
    </w:p>
    <w:p w:rsidR="00465A1B" w:rsidRPr="002870BE" w:rsidRDefault="00465A1B" w:rsidP="00465A1B">
      <w:pPr>
        <w:spacing w:after="0"/>
        <w:jc w:val="center"/>
        <w:rPr>
          <w:rFonts w:ascii="Cambria" w:hAnsi="Cambria" w:cstheme="minorHAnsi"/>
          <w:b/>
          <w:szCs w:val="20"/>
        </w:rPr>
      </w:pPr>
      <w:r w:rsidRPr="002870BE">
        <w:rPr>
          <w:rFonts w:ascii="Cambria" w:hAnsi="Cambria" w:cstheme="minorHAnsi"/>
          <w:b/>
          <w:szCs w:val="20"/>
        </w:rPr>
        <w:t>SÜPER AMATÖR KÜME TERTİP KOMİTESİ KARARLARI</w:t>
      </w:r>
    </w:p>
    <w:p w:rsidR="00465A1B" w:rsidRPr="002870BE" w:rsidRDefault="00465A1B" w:rsidP="00465A1B">
      <w:pPr>
        <w:spacing w:after="0"/>
        <w:rPr>
          <w:rFonts w:ascii="Cambria" w:hAnsi="Cambria" w:cstheme="minorHAnsi"/>
          <w:b/>
          <w:sz w:val="20"/>
          <w:szCs w:val="20"/>
        </w:rPr>
      </w:pPr>
    </w:p>
    <w:p w:rsidR="00465A1B" w:rsidRPr="002870BE" w:rsidRDefault="00465A1B" w:rsidP="00465A1B">
      <w:pPr>
        <w:spacing w:after="0"/>
        <w:rPr>
          <w:rFonts w:ascii="Cambria" w:hAnsi="Cambria" w:cstheme="minorHAnsi"/>
          <w:b/>
          <w:sz w:val="20"/>
          <w:szCs w:val="20"/>
        </w:rPr>
      </w:pPr>
      <w:r w:rsidRPr="002870BE">
        <w:rPr>
          <w:rFonts w:ascii="Cambria" w:hAnsi="Cambria" w:cstheme="minorHAnsi"/>
          <w:b/>
          <w:sz w:val="20"/>
          <w:szCs w:val="20"/>
        </w:rPr>
        <w:t>Karar Tarihi</w:t>
      </w:r>
      <w:r w:rsidRPr="002870BE">
        <w:rPr>
          <w:rFonts w:ascii="Cambria" w:hAnsi="Cambria" w:cstheme="minorHAnsi"/>
          <w:b/>
          <w:sz w:val="20"/>
          <w:szCs w:val="20"/>
        </w:rPr>
        <w:tab/>
        <w:t xml:space="preserve">: </w:t>
      </w:r>
      <w:r w:rsidR="00A07FE9">
        <w:rPr>
          <w:rFonts w:ascii="Cambria" w:hAnsi="Cambria" w:cstheme="minorHAnsi"/>
          <w:b/>
          <w:sz w:val="20"/>
          <w:szCs w:val="20"/>
        </w:rPr>
        <w:t>22</w:t>
      </w:r>
      <w:r w:rsidRPr="002870BE">
        <w:rPr>
          <w:rFonts w:ascii="Cambria" w:hAnsi="Cambria" w:cstheme="minorHAnsi"/>
          <w:b/>
          <w:sz w:val="20"/>
          <w:szCs w:val="20"/>
        </w:rPr>
        <w:t>.0</w:t>
      </w:r>
      <w:r>
        <w:rPr>
          <w:rFonts w:ascii="Cambria" w:hAnsi="Cambria" w:cstheme="minorHAnsi"/>
          <w:b/>
          <w:sz w:val="20"/>
          <w:szCs w:val="20"/>
        </w:rPr>
        <w:t>5</w:t>
      </w:r>
      <w:r w:rsidRPr="002870BE">
        <w:rPr>
          <w:rFonts w:ascii="Cambria" w:hAnsi="Cambria" w:cstheme="minorHAnsi"/>
          <w:b/>
          <w:sz w:val="20"/>
          <w:szCs w:val="20"/>
        </w:rPr>
        <w:t>.2024</w:t>
      </w:r>
    </w:p>
    <w:p w:rsidR="00465A1B" w:rsidRPr="002870BE" w:rsidRDefault="00A07FE9" w:rsidP="00465A1B">
      <w:pPr>
        <w:spacing w:after="0"/>
        <w:rPr>
          <w:rFonts w:ascii="Cambria" w:hAnsi="Cambria" w:cstheme="minorHAnsi"/>
          <w:b/>
          <w:sz w:val="20"/>
          <w:szCs w:val="20"/>
        </w:rPr>
      </w:pPr>
      <w:r>
        <w:rPr>
          <w:rFonts w:ascii="Cambria" w:hAnsi="Cambria" w:cstheme="minorHAnsi"/>
          <w:b/>
          <w:sz w:val="20"/>
          <w:szCs w:val="20"/>
        </w:rPr>
        <w:t>Karar No</w:t>
      </w:r>
      <w:r>
        <w:rPr>
          <w:rFonts w:ascii="Cambria" w:hAnsi="Cambria" w:cstheme="minorHAnsi"/>
          <w:b/>
          <w:sz w:val="20"/>
          <w:szCs w:val="20"/>
        </w:rPr>
        <w:tab/>
        <w:t>: 29</w:t>
      </w:r>
    </w:p>
    <w:p w:rsidR="00465A1B" w:rsidRPr="002870BE" w:rsidRDefault="00465A1B" w:rsidP="00465A1B">
      <w:pPr>
        <w:spacing w:after="0"/>
        <w:rPr>
          <w:rFonts w:ascii="Cambria" w:hAnsi="Cambria" w:cstheme="minorHAnsi"/>
          <w:sz w:val="20"/>
          <w:szCs w:val="20"/>
        </w:rPr>
      </w:pPr>
    </w:p>
    <w:p w:rsidR="00465A1B" w:rsidRDefault="00465A1B" w:rsidP="00465A1B">
      <w:pPr>
        <w:spacing w:after="0"/>
        <w:jc w:val="both"/>
        <w:rPr>
          <w:rFonts w:ascii="Cambria" w:hAnsi="Cambria" w:cstheme="minorHAnsi"/>
          <w:sz w:val="20"/>
          <w:szCs w:val="20"/>
        </w:rPr>
      </w:pPr>
      <w:r w:rsidRPr="002870BE">
        <w:rPr>
          <w:rFonts w:ascii="Cambria" w:hAnsi="Cambria" w:cstheme="minorHAnsi"/>
          <w:b/>
          <w:sz w:val="20"/>
          <w:szCs w:val="20"/>
        </w:rPr>
        <w:t xml:space="preserve">1-) </w:t>
      </w:r>
      <w:r w:rsidR="00120F11">
        <w:rPr>
          <w:rFonts w:ascii="Cambria" w:hAnsi="Cambria" w:cstheme="minorHAnsi"/>
          <w:sz w:val="20"/>
          <w:szCs w:val="20"/>
        </w:rPr>
        <w:t xml:space="preserve">05 Mayıs 2024 </w:t>
      </w:r>
      <w:proofErr w:type="gramStart"/>
      <w:r w:rsidR="00120F11">
        <w:rPr>
          <w:rFonts w:ascii="Cambria" w:hAnsi="Cambria" w:cstheme="minorHAnsi"/>
          <w:sz w:val="20"/>
          <w:szCs w:val="20"/>
        </w:rPr>
        <w:t>Tarihinde  oynanan</w:t>
      </w:r>
      <w:proofErr w:type="gramEnd"/>
      <w:r w:rsidR="00120F11">
        <w:rPr>
          <w:rFonts w:ascii="Cambria" w:hAnsi="Cambria" w:cstheme="minorHAnsi"/>
          <w:sz w:val="20"/>
          <w:szCs w:val="20"/>
        </w:rPr>
        <w:t xml:space="preserve"> son haftaca maçları ile Süper Amatör Küme  ligi tamamlanmıştır. </w:t>
      </w:r>
    </w:p>
    <w:p w:rsidR="00120F11" w:rsidRDefault="00120F11" w:rsidP="00465A1B">
      <w:pPr>
        <w:spacing w:after="0"/>
        <w:jc w:val="both"/>
        <w:rPr>
          <w:rFonts w:ascii="Cambria" w:hAnsi="Cambria" w:cstheme="minorHAnsi"/>
          <w:sz w:val="20"/>
          <w:szCs w:val="20"/>
        </w:rPr>
      </w:pPr>
    </w:p>
    <w:p w:rsidR="00120F11" w:rsidRPr="00120F11" w:rsidRDefault="00120F11" w:rsidP="00120F11">
      <w:pPr>
        <w:pStyle w:val="ListeParagraf"/>
        <w:numPr>
          <w:ilvl w:val="0"/>
          <w:numId w:val="1"/>
        </w:numPr>
        <w:spacing w:after="0"/>
        <w:jc w:val="both"/>
        <w:rPr>
          <w:rFonts w:ascii="Cambria" w:hAnsi="Cambria" w:cstheme="minorHAnsi"/>
          <w:sz w:val="20"/>
          <w:szCs w:val="20"/>
        </w:rPr>
      </w:pPr>
      <w:r w:rsidRPr="00120F11">
        <w:rPr>
          <w:rFonts w:ascii="Cambria" w:hAnsi="Cambria" w:cstheme="minorHAnsi"/>
          <w:sz w:val="20"/>
          <w:szCs w:val="20"/>
        </w:rPr>
        <w:t xml:space="preserve">Puan durumuna göre Ligi şampiyon tamamlayan Tekirdağ spor kulübünün Bölgesel Amatör Ligine Yükselmesine, </w:t>
      </w:r>
    </w:p>
    <w:p w:rsidR="00120F11" w:rsidRDefault="00120F11" w:rsidP="00465A1B">
      <w:pPr>
        <w:spacing w:after="0"/>
        <w:jc w:val="both"/>
        <w:rPr>
          <w:rFonts w:ascii="Cambria" w:hAnsi="Cambria" w:cstheme="minorHAnsi"/>
          <w:sz w:val="20"/>
          <w:szCs w:val="20"/>
        </w:rPr>
      </w:pPr>
    </w:p>
    <w:p w:rsidR="00120F11" w:rsidRDefault="00120F11" w:rsidP="00465A1B">
      <w:pPr>
        <w:spacing w:after="0"/>
        <w:jc w:val="both"/>
        <w:rPr>
          <w:rFonts w:ascii="Cambria" w:hAnsi="Cambria" w:cstheme="minorHAnsi"/>
          <w:sz w:val="20"/>
          <w:szCs w:val="20"/>
        </w:rPr>
      </w:pPr>
    </w:p>
    <w:p w:rsidR="00120F11" w:rsidRDefault="00120F11" w:rsidP="00120F11">
      <w:pPr>
        <w:pStyle w:val="ListeParagraf"/>
        <w:numPr>
          <w:ilvl w:val="0"/>
          <w:numId w:val="1"/>
        </w:numPr>
        <w:spacing w:after="0"/>
        <w:jc w:val="both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 xml:space="preserve">Statü </w:t>
      </w:r>
      <w:proofErr w:type="gramStart"/>
      <w:r>
        <w:rPr>
          <w:rFonts w:ascii="Cambria" w:hAnsi="Cambria" w:cstheme="minorHAnsi"/>
          <w:sz w:val="20"/>
          <w:szCs w:val="20"/>
        </w:rPr>
        <w:t>gereği  puan</w:t>
      </w:r>
      <w:proofErr w:type="gramEnd"/>
      <w:r>
        <w:rPr>
          <w:rFonts w:ascii="Cambria" w:hAnsi="Cambria" w:cstheme="minorHAnsi"/>
          <w:sz w:val="20"/>
          <w:szCs w:val="20"/>
        </w:rPr>
        <w:t xml:space="preserve"> sıralamasında son üç sırayı alan 3 takımın </w:t>
      </w:r>
    </w:p>
    <w:p w:rsidR="00120F11" w:rsidRDefault="00120F11" w:rsidP="00120F11">
      <w:pPr>
        <w:spacing w:after="0"/>
        <w:ind w:left="705"/>
        <w:jc w:val="both"/>
        <w:rPr>
          <w:rFonts w:ascii="Cambria" w:hAnsi="Cambria" w:cstheme="minorHAnsi"/>
          <w:sz w:val="20"/>
          <w:szCs w:val="20"/>
        </w:rPr>
      </w:pPr>
    </w:p>
    <w:p w:rsidR="00120F11" w:rsidRDefault="00120F11" w:rsidP="00120F11">
      <w:pPr>
        <w:spacing w:after="0"/>
        <w:ind w:left="1065"/>
        <w:jc w:val="both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>Marmara Ereğlisi Belediye spor kulübünün,</w:t>
      </w:r>
    </w:p>
    <w:p w:rsidR="00120F11" w:rsidRDefault="00120F11" w:rsidP="00120F11">
      <w:pPr>
        <w:spacing w:after="0"/>
        <w:ind w:left="1065"/>
        <w:jc w:val="both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>Ergene Pınar spor kulübünün</w:t>
      </w:r>
    </w:p>
    <w:p w:rsidR="00120F11" w:rsidRDefault="00120F11" w:rsidP="00120F11">
      <w:pPr>
        <w:spacing w:after="0"/>
        <w:ind w:left="1065"/>
        <w:jc w:val="both"/>
        <w:rPr>
          <w:rFonts w:ascii="Cambria" w:hAnsi="Cambria" w:cstheme="minorHAnsi"/>
          <w:sz w:val="20"/>
          <w:szCs w:val="20"/>
        </w:rPr>
      </w:pPr>
      <w:proofErr w:type="spellStart"/>
      <w:r>
        <w:rPr>
          <w:rFonts w:ascii="Cambria" w:hAnsi="Cambria" w:cstheme="minorHAnsi"/>
          <w:sz w:val="20"/>
          <w:szCs w:val="20"/>
        </w:rPr>
        <w:t>Kumbağ</w:t>
      </w:r>
      <w:proofErr w:type="spellEnd"/>
      <w:r>
        <w:rPr>
          <w:rFonts w:ascii="Cambria" w:hAnsi="Cambria" w:cstheme="minorHAnsi"/>
          <w:sz w:val="20"/>
          <w:szCs w:val="20"/>
        </w:rPr>
        <w:t xml:space="preserve"> spor kulübünün </w:t>
      </w:r>
      <w:r>
        <w:rPr>
          <w:rFonts w:ascii="Cambria" w:hAnsi="Cambria" w:cstheme="minorHAnsi"/>
          <w:sz w:val="20"/>
          <w:szCs w:val="20"/>
        </w:rPr>
        <w:tab/>
      </w:r>
      <w:r>
        <w:rPr>
          <w:rFonts w:ascii="Cambria" w:hAnsi="Cambria" w:cstheme="minorHAnsi"/>
          <w:sz w:val="20"/>
          <w:szCs w:val="20"/>
        </w:rPr>
        <w:tab/>
        <w:t xml:space="preserve">Bir alt lig olan 1. Amatör kümeye düşürülmesine, </w:t>
      </w:r>
    </w:p>
    <w:p w:rsidR="00120F11" w:rsidRDefault="00120F11" w:rsidP="00120F11">
      <w:pPr>
        <w:spacing w:after="0"/>
        <w:jc w:val="both"/>
        <w:rPr>
          <w:rFonts w:ascii="Cambria" w:hAnsi="Cambria" w:cstheme="minorHAnsi"/>
          <w:sz w:val="20"/>
          <w:szCs w:val="20"/>
        </w:rPr>
      </w:pPr>
    </w:p>
    <w:p w:rsidR="00120F11" w:rsidRDefault="00120F11" w:rsidP="00120F11">
      <w:pPr>
        <w:spacing w:after="0"/>
        <w:jc w:val="both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 xml:space="preserve">2-) Süper Amatör Kümeye ait puan durumları ve müsabaka neticelerinin onaylanmak üzere Türkiye Futbol Federasyonu Amatör İşler Müdürlüğüne gönderilmesine, </w:t>
      </w:r>
    </w:p>
    <w:p w:rsidR="00120F11" w:rsidRDefault="00120F11" w:rsidP="00120F11">
      <w:pPr>
        <w:spacing w:after="0"/>
        <w:jc w:val="both"/>
        <w:rPr>
          <w:rFonts w:ascii="Cambria" w:hAnsi="Cambria" w:cstheme="minorHAnsi"/>
          <w:sz w:val="20"/>
          <w:szCs w:val="20"/>
        </w:rPr>
      </w:pPr>
    </w:p>
    <w:p w:rsidR="00465A1B" w:rsidRDefault="00120F11" w:rsidP="00465A1B">
      <w:pPr>
        <w:pStyle w:val="AralkYok"/>
        <w:spacing w:after="0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ab/>
        <w:t xml:space="preserve">Oy birliği ile karar verilmiştir. </w:t>
      </w:r>
    </w:p>
    <w:p w:rsidR="00465A1B" w:rsidRDefault="00465A1B" w:rsidP="00465A1B">
      <w:pPr>
        <w:pStyle w:val="AralkYok"/>
        <w:spacing w:after="0"/>
        <w:rPr>
          <w:rFonts w:ascii="Cambria" w:hAnsi="Cambria" w:cstheme="minorHAnsi"/>
          <w:sz w:val="20"/>
          <w:szCs w:val="20"/>
        </w:rPr>
      </w:pPr>
    </w:p>
    <w:p w:rsidR="00465A1B" w:rsidRPr="002870BE" w:rsidRDefault="00465A1B" w:rsidP="00465A1B">
      <w:pPr>
        <w:pStyle w:val="AralkYok"/>
        <w:spacing w:after="0"/>
        <w:rPr>
          <w:rFonts w:ascii="Cambria" w:hAnsi="Cambria" w:cstheme="minorHAnsi"/>
          <w:sz w:val="20"/>
          <w:szCs w:val="20"/>
        </w:rPr>
      </w:pPr>
    </w:p>
    <w:p w:rsidR="00465A1B" w:rsidRPr="002870BE" w:rsidRDefault="00465A1B" w:rsidP="00465A1B">
      <w:pPr>
        <w:pStyle w:val="AralkYok"/>
        <w:spacing w:after="0"/>
        <w:rPr>
          <w:rFonts w:ascii="Cambria" w:hAnsi="Cambria" w:cstheme="minorHAnsi"/>
          <w:sz w:val="20"/>
          <w:szCs w:val="20"/>
        </w:rPr>
      </w:pPr>
    </w:p>
    <w:p w:rsidR="00465A1B" w:rsidRPr="002870BE" w:rsidRDefault="00465A1B" w:rsidP="00465A1B">
      <w:pPr>
        <w:pStyle w:val="AralkYok"/>
        <w:spacing w:after="0"/>
        <w:rPr>
          <w:rFonts w:ascii="Cambria" w:hAnsi="Cambria" w:cstheme="minorHAnsi"/>
          <w:sz w:val="20"/>
          <w:szCs w:val="20"/>
        </w:rPr>
      </w:pPr>
    </w:p>
    <w:p w:rsidR="00465A1B" w:rsidRPr="002870BE" w:rsidRDefault="00465A1B" w:rsidP="00465A1B">
      <w:pPr>
        <w:pStyle w:val="AralkYok"/>
        <w:spacing w:after="0"/>
        <w:rPr>
          <w:rFonts w:ascii="Cambria" w:hAnsi="Cambria" w:cstheme="minorHAnsi"/>
          <w:sz w:val="20"/>
          <w:szCs w:val="20"/>
        </w:rPr>
      </w:pPr>
      <w:r w:rsidRPr="002870BE">
        <w:rPr>
          <w:rFonts w:ascii="Cambria" w:hAnsi="Cambria" w:cstheme="minorHAnsi"/>
          <w:sz w:val="20"/>
          <w:szCs w:val="20"/>
        </w:rPr>
        <w:t>Zafer ÖGATLAR</w:t>
      </w:r>
      <w:r w:rsidRPr="002870BE">
        <w:rPr>
          <w:rFonts w:ascii="Cambria" w:hAnsi="Cambria" w:cstheme="minorHAnsi"/>
          <w:sz w:val="20"/>
          <w:szCs w:val="20"/>
        </w:rPr>
        <w:tab/>
      </w:r>
      <w:r w:rsidRPr="002870BE">
        <w:rPr>
          <w:rFonts w:ascii="Cambria" w:hAnsi="Cambria" w:cstheme="minorHAnsi"/>
          <w:sz w:val="20"/>
          <w:szCs w:val="20"/>
        </w:rPr>
        <w:tab/>
        <w:t>Meral KAYA</w:t>
      </w:r>
      <w:r w:rsidRPr="002870BE">
        <w:rPr>
          <w:rFonts w:ascii="Cambria" w:hAnsi="Cambria" w:cstheme="minorHAnsi"/>
          <w:sz w:val="20"/>
          <w:szCs w:val="20"/>
        </w:rPr>
        <w:tab/>
      </w:r>
      <w:r w:rsidRPr="002870BE">
        <w:rPr>
          <w:rFonts w:ascii="Cambria" w:hAnsi="Cambria" w:cstheme="minorHAnsi"/>
          <w:sz w:val="20"/>
          <w:szCs w:val="20"/>
        </w:rPr>
        <w:tab/>
        <w:t xml:space="preserve">         Murat KOCAMAN</w:t>
      </w:r>
      <w:r w:rsidRPr="002870BE">
        <w:rPr>
          <w:rFonts w:ascii="Cambria" w:hAnsi="Cambria" w:cstheme="minorHAnsi"/>
          <w:sz w:val="20"/>
          <w:szCs w:val="20"/>
        </w:rPr>
        <w:tab/>
      </w:r>
      <w:r w:rsidRPr="002870BE">
        <w:rPr>
          <w:rFonts w:ascii="Cambria" w:hAnsi="Cambria" w:cstheme="minorHAnsi"/>
          <w:sz w:val="20"/>
          <w:szCs w:val="20"/>
        </w:rPr>
        <w:tab/>
        <w:t xml:space="preserve">            Sercan USTA</w:t>
      </w:r>
      <w:r w:rsidRPr="002870BE">
        <w:rPr>
          <w:rFonts w:ascii="Cambria" w:hAnsi="Cambria" w:cstheme="minorHAnsi"/>
          <w:sz w:val="20"/>
          <w:szCs w:val="20"/>
        </w:rPr>
        <w:tab/>
      </w:r>
    </w:p>
    <w:p w:rsidR="00465A1B" w:rsidRPr="002870BE" w:rsidRDefault="00465A1B" w:rsidP="00465A1B">
      <w:pPr>
        <w:pStyle w:val="AralkYok"/>
        <w:spacing w:after="0"/>
        <w:rPr>
          <w:rFonts w:ascii="Cambria" w:hAnsi="Cambria" w:cstheme="minorHAnsi"/>
          <w:b/>
          <w:sz w:val="20"/>
          <w:szCs w:val="20"/>
        </w:rPr>
      </w:pPr>
      <w:r w:rsidRPr="002870BE">
        <w:rPr>
          <w:rFonts w:ascii="Cambria" w:hAnsi="Cambria" w:cstheme="minorHAnsi"/>
          <w:b/>
          <w:sz w:val="20"/>
          <w:szCs w:val="20"/>
        </w:rPr>
        <w:t>İl Temsilcisi</w:t>
      </w:r>
      <w:r w:rsidRPr="002870BE">
        <w:rPr>
          <w:rFonts w:ascii="Cambria" w:hAnsi="Cambria" w:cstheme="minorHAnsi"/>
          <w:sz w:val="20"/>
          <w:szCs w:val="20"/>
        </w:rPr>
        <w:tab/>
      </w:r>
      <w:r w:rsidRPr="002870BE">
        <w:rPr>
          <w:rFonts w:ascii="Cambria" w:hAnsi="Cambria" w:cstheme="minorHAnsi"/>
          <w:sz w:val="20"/>
          <w:szCs w:val="20"/>
        </w:rPr>
        <w:tab/>
      </w:r>
      <w:r w:rsidRPr="002870BE">
        <w:rPr>
          <w:rFonts w:ascii="Cambria" w:hAnsi="Cambria" w:cstheme="minorHAnsi"/>
          <w:b/>
          <w:sz w:val="20"/>
          <w:szCs w:val="20"/>
        </w:rPr>
        <w:t>ASKF Temsilcisi</w:t>
      </w:r>
      <w:r w:rsidRPr="002870BE">
        <w:rPr>
          <w:rFonts w:ascii="Cambria" w:hAnsi="Cambria" w:cstheme="minorHAnsi"/>
          <w:sz w:val="20"/>
          <w:szCs w:val="20"/>
        </w:rPr>
        <w:tab/>
        <w:t xml:space="preserve">         </w:t>
      </w:r>
      <w:r w:rsidRPr="002870BE">
        <w:rPr>
          <w:rFonts w:ascii="Cambria" w:hAnsi="Cambria" w:cstheme="minorHAnsi"/>
          <w:b/>
          <w:sz w:val="20"/>
          <w:szCs w:val="20"/>
        </w:rPr>
        <w:t>TÜFAD Temsilcisi</w:t>
      </w:r>
      <w:r w:rsidRPr="002870BE">
        <w:rPr>
          <w:rFonts w:ascii="Cambria" w:hAnsi="Cambria" w:cstheme="minorHAnsi"/>
          <w:sz w:val="20"/>
          <w:szCs w:val="20"/>
        </w:rPr>
        <w:tab/>
        <w:t xml:space="preserve">                            </w:t>
      </w:r>
      <w:r w:rsidRPr="002870BE">
        <w:rPr>
          <w:rFonts w:ascii="Cambria" w:hAnsi="Cambria" w:cstheme="minorHAnsi"/>
          <w:b/>
          <w:sz w:val="20"/>
          <w:szCs w:val="20"/>
        </w:rPr>
        <w:t xml:space="preserve">Genç. Spor İl </w:t>
      </w:r>
      <w:proofErr w:type="spellStart"/>
      <w:r w:rsidRPr="002870BE">
        <w:rPr>
          <w:rFonts w:ascii="Cambria" w:hAnsi="Cambria" w:cstheme="minorHAnsi"/>
          <w:b/>
          <w:sz w:val="20"/>
          <w:szCs w:val="20"/>
        </w:rPr>
        <w:t>Müd</w:t>
      </w:r>
      <w:proofErr w:type="spellEnd"/>
      <w:r w:rsidRPr="002870BE">
        <w:rPr>
          <w:rFonts w:ascii="Cambria" w:hAnsi="Cambria" w:cstheme="minorHAnsi"/>
          <w:b/>
          <w:sz w:val="20"/>
          <w:szCs w:val="20"/>
        </w:rPr>
        <w:t xml:space="preserve">. </w:t>
      </w:r>
      <w:proofErr w:type="spellStart"/>
      <w:r w:rsidRPr="002870BE">
        <w:rPr>
          <w:rFonts w:ascii="Cambria" w:hAnsi="Cambria" w:cstheme="minorHAnsi"/>
          <w:b/>
          <w:sz w:val="20"/>
          <w:szCs w:val="20"/>
        </w:rPr>
        <w:t>Tems</w:t>
      </w:r>
      <w:proofErr w:type="spellEnd"/>
      <w:r w:rsidRPr="002870BE">
        <w:rPr>
          <w:rFonts w:ascii="Cambria" w:hAnsi="Cambria" w:cstheme="minorHAnsi"/>
          <w:b/>
          <w:sz w:val="20"/>
          <w:szCs w:val="20"/>
        </w:rPr>
        <w:t>.</w:t>
      </w:r>
    </w:p>
    <w:p w:rsidR="00465A1B" w:rsidRPr="002870BE" w:rsidRDefault="00465A1B" w:rsidP="00465A1B">
      <w:pPr>
        <w:pStyle w:val="AralkYok"/>
        <w:spacing w:after="0"/>
        <w:rPr>
          <w:rFonts w:ascii="Cambria" w:hAnsi="Cambria" w:cstheme="minorHAnsi"/>
          <w:sz w:val="20"/>
          <w:szCs w:val="20"/>
        </w:rPr>
      </w:pPr>
    </w:p>
    <w:p w:rsidR="00465A1B" w:rsidRPr="002870BE" w:rsidRDefault="00465A1B" w:rsidP="00465A1B">
      <w:pPr>
        <w:pStyle w:val="AralkYok"/>
        <w:spacing w:after="0"/>
        <w:rPr>
          <w:rFonts w:ascii="Cambria" w:hAnsi="Cambria" w:cstheme="minorHAnsi"/>
          <w:sz w:val="20"/>
          <w:szCs w:val="20"/>
        </w:rPr>
      </w:pPr>
    </w:p>
    <w:p w:rsidR="00465A1B" w:rsidRDefault="00465A1B" w:rsidP="00465A1B">
      <w:pPr>
        <w:pStyle w:val="AralkYok"/>
        <w:spacing w:after="0"/>
        <w:rPr>
          <w:rFonts w:ascii="Cambria" w:hAnsi="Cambria" w:cstheme="minorHAnsi"/>
          <w:sz w:val="20"/>
          <w:szCs w:val="20"/>
        </w:rPr>
      </w:pPr>
    </w:p>
    <w:p w:rsidR="00120F11" w:rsidRDefault="00120F11" w:rsidP="00465A1B">
      <w:pPr>
        <w:pStyle w:val="AralkYok"/>
        <w:spacing w:after="0"/>
        <w:rPr>
          <w:rFonts w:ascii="Cambria" w:hAnsi="Cambria" w:cstheme="minorHAnsi"/>
          <w:sz w:val="20"/>
          <w:szCs w:val="20"/>
        </w:rPr>
      </w:pPr>
      <w:bookmarkStart w:id="0" w:name="_GoBack"/>
      <w:bookmarkEnd w:id="0"/>
    </w:p>
    <w:p w:rsidR="00465A1B" w:rsidRPr="002870BE" w:rsidRDefault="00465A1B" w:rsidP="00465A1B">
      <w:pPr>
        <w:pStyle w:val="AralkYok"/>
        <w:spacing w:after="0"/>
        <w:rPr>
          <w:rFonts w:ascii="Cambria" w:hAnsi="Cambria" w:cstheme="minorHAnsi"/>
          <w:sz w:val="20"/>
          <w:szCs w:val="20"/>
        </w:rPr>
      </w:pPr>
    </w:p>
    <w:p w:rsidR="00465A1B" w:rsidRPr="002870BE" w:rsidRDefault="00465A1B" w:rsidP="00465A1B">
      <w:pPr>
        <w:pStyle w:val="AralkYok"/>
        <w:spacing w:after="0"/>
        <w:rPr>
          <w:rFonts w:ascii="Cambria" w:hAnsi="Cambria" w:cstheme="minorHAnsi"/>
          <w:sz w:val="20"/>
          <w:szCs w:val="20"/>
        </w:rPr>
      </w:pPr>
    </w:p>
    <w:p w:rsidR="00465A1B" w:rsidRPr="002870BE" w:rsidRDefault="00465A1B" w:rsidP="00465A1B">
      <w:pPr>
        <w:pStyle w:val="AralkYok"/>
        <w:spacing w:after="0"/>
        <w:rPr>
          <w:rFonts w:ascii="Cambria" w:hAnsi="Cambria" w:cstheme="minorHAnsi"/>
          <w:sz w:val="20"/>
          <w:szCs w:val="20"/>
        </w:rPr>
      </w:pPr>
      <w:r w:rsidRPr="002870BE">
        <w:rPr>
          <w:rFonts w:ascii="Cambria" w:hAnsi="Cambria" w:cstheme="minorHAnsi"/>
          <w:sz w:val="20"/>
          <w:szCs w:val="20"/>
        </w:rPr>
        <w:t>Ayberk ALTUNAY</w:t>
      </w:r>
      <w:r w:rsidRPr="002870BE">
        <w:rPr>
          <w:rFonts w:ascii="Cambria" w:hAnsi="Cambria" w:cstheme="minorHAnsi"/>
          <w:sz w:val="20"/>
          <w:szCs w:val="20"/>
        </w:rPr>
        <w:tab/>
        <w:t>Bekir Ali EREN</w:t>
      </w:r>
      <w:r w:rsidRPr="002870BE">
        <w:rPr>
          <w:rFonts w:ascii="Cambria" w:hAnsi="Cambria" w:cstheme="minorHAnsi"/>
          <w:sz w:val="20"/>
          <w:szCs w:val="20"/>
        </w:rPr>
        <w:tab/>
      </w:r>
      <w:r>
        <w:rPr>
          <w:rFonts w:ascii="Cambria" w:hAnsi="Cambria" w:cstheme="minorHAnsi"/>
          <w:sz w:val="20"/>
          <w:szCs w:val="20"/>
        </w:rPr>
        <w:tab/>
      </w:r>
      <w:r w:rsidRPr="002870BE">
        <w:rPr>
          <w:rFonts w:ascii="Cambria" w:hAnsi="Cambria" w:cstheme="minorHAnsi"/>
          <w:sz w:val="20"/>
          <w:szCs w:val="20"/>
        </w:rPr>
        <w:t xml:space="preserve">Mustafa ÖZKARA </w:t>
      </w:r>
      <w:r w:rsidRPr="002870BE">
        <w:rPr>
          <w:rFonts w:ascii="Cambria" w:hAnsi="Cambria" w:cstheme="minorHAnsi"/>
          <w:sz w:val="20"/>
          <w:szCs w:val="20"/>
        </w:rPr>
        <w:tab/>
        <w:t>Ercan ÜSTÜN</w:t>
      </w:r>
      <w:r w:rsidRPr="002870BE">
        <w:rPr>
          <w:rFonts w:ascii="Cambria" w:hAnsi="Cambria" w:cstheme="minorHAnsi"/>
          <w:sz w:val="20"/>
          <w:szCs w:val="20"/>
        </w:rPr>
        <w:tab/>
      </w:r>
      <w:r w:rsidRPr="002870BE">
        <w:rPr>
          <w:rFonts w:ascii="Cambria" w:hAnsi="Cambria" w:cstheme="minorHAnsi"/>
          <w:sz w:val="20"/>
          <w:szCs w:val="20"/>
        </w:rPr>
        <w:tab/>
        <w:t>Süleyman UÇUN</w:t>
      </w:r>
    </w:p>
    <w:p w:rsidR="00465A1B" w:rsidRPr="002870BE" w:rsidRDefault="00465A1B" w:rsidP="00465A1B">
      <w:pPr>
        <w:pStyle w:val="AralkYok"/>
        <w:rPr>
          <w:rFonts w:ascii="Cambria" w:hAnsi="Cambria" w:cstheme="minorHAnsi"/>
          <w:b/>
          <w:sz w:val="20"/>
          <w:szCs w:val="20"/>
        </w:rPr>
      </w:pPr>
      <w:r w:rsidRPr="002870BE">
        <w:rPr>
          <w:rFonts w:ascii="Cambria" w:hAnsi="Cambria" w:cstheme="minorHAnsi"/>
          <w:b/>
          <w:sz w:val="20"/>
          <w:szCs w:val="20"/>
        </w:rPr>
        <w:t>TFFHGD Temsilcisi</w:t>
      </w:r>
      <w:r w:rsidRPr="002870BE">
        <w:rPr>
          <w:rFonts w:ascii="Cambria" w:hAnsi="Cambria" w:cstheme="minorHAnsi"/>
          <w:b/>
          <w:sz w:val="20"/>
          <w:szCs w:val="20"/>
        </w:rPr>
        <w:tab/>
        <w:t xml:space="preserve">Saha </w:t>
      </w:r>
      <w:proofErr w:type="spellStart"/>
      <w:r w:rsidRPr="002870BE">
        <w:rPr>
          <w:rFonts w:ascii="Cambria" w:hAnsi="Cambria" w:cstheme="minorHAnsi"/>
          <w:b/>
          <w:sz w:val="20"/>
          <w:szCs w:val="20"/>
        </w:rPr>
        <w:t>Komis</w:t>
      </w:r>
      <w:proofErr w:type="spellEnd"/>
      <w:r w:rsidRPr="002870BE">
        <w:rPr>
          <w:rFonts w:ascii="Cambria" w:hAnsi="Cambria" w:cstheme="minorHAnsi"/>
          <w:b/>
          <w:sz w:val="20"/>
          <w:szCs w:val="20"/>
        </w:rPr>
        <w:t xml:space="preserve">. Der Tem. </w:t>
      </w:r>
      <w:r w:rsidRPr="002870BE">
        <w:rPr>
          <w:rFonts w:ascii="Cambria" w:hAnsi="Cambria" w:cstheme="minorHAnsi"/>
          <w:sz w:val="20"/>
          <w:szCs w:val="20"/>
        </w:rPr>
        <w:tab/>
      </w:r>
      <w:r w:rsidRPr="002870BE">
        <w:rPr>
          <w:rFonts w:ascii="Cambria" w:hAnsi="Cambria" w:cstheme="minorHAnsi"/>
          <w:b/>
          <w:sz w:val="20"/>
          <w:szCs w:val="20"/>
        </w:rPr>
        <w:t>Kulüp Temsilcisi</w:t>
      </w:r>
      <w:r w:rsidRPr="002870BE">
        <w:rPr>
          <w:rFonts w:ascii="Cambria" w:hAnsi="Cambria" w:cstheme="minorHAnsi"/>
          <w:b/>
          <w:sz w:val="20"/>
          <w:szCs w:val="20"/>
        </w:rPr>
        <w:tab/>
        <w:t>Kulüp</w:t>
      </w:r>
      <w:r w:rsidRPr="002870BE">
        <w:rPr>
          <w:rFonts w:ascii="Cambria" w:hAnsi="Cambria" w:cstheme="minorHAnsi"/>
          <w:b/>
          <w:sz w:val="20"/>
          <w:szCs w:val="20"/>
        </w:rPr>
        <w:tab/>
        <w:t xml:space="preserve"> Temsilcisi</w:t>
      </w:r>
      <w:r w:rsidRPr="002870BE">
        <w:rPr>
          <w:rFonts w:ascii="Cambria" w:hAnsi="Cambria" w:cstheme="minorHAnsi"/>
          <w:b/>
          <w:sz w:val="20"/>
          <w:szCs w:val="20"/>
        </w:rPr>
        <w:tab/>
        <w:t xml:space="preserve"> Kulüp Temsilcisi</w:t>
      </w:r>
    </w:p>
    <w:p w:rsidR="003D07C2" w:rsidRDefault="003D07C2"/>
    <w:sectPr w:rsidR="003D07C2" w:rsidSect="005F41E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D74EFD"/>
    <w:multiLevelType w:val="hybridMultilevel"/>
    <w:tmpl w:val="D4FC3DEC"/>
    <w:lvl w:ilvl="0" w:tplc="FD8C946E">
      <w:start w:val="1"/>
      <w:numFmt w:val="bullet"/>
      <w:lvlText w:val=""/>
      <w:lvlJc w:val="left"/>
      <w:pPr>
        <w:ind w:left="1065" w:hanging="360"/>
      </w:pPr>
      <w:rPr>
        <w:rFonts w:ascii="Symbol" w:eastAsiaTheme="minorHAnsi" w:hAnsi="Symbol" w:cstheme="minorHAnsi" w:hint="default"/>
      </w:rPr>
    </w:lvl>
    <w:lvl w:ilvl="1" w:tplc="041F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50F"/>
    <w:rsid w:val="00120F11"/>
    <w:rsid w:val="003D07C2"/>
    <w:rsid w:val="00465A1B"/>
    <w:rsid w:val="00A07FE9"/>
    <w:rsid w:val="00DD6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97C595-9F8D-4E92-BB8C-806849F66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5A1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qFormat/>
    <w:rsid w:val="00465A1B"/>
    <w:pPr>
      <w:widowControl w:val="0"/>
      <w:tabs>
        <w:tab w:val="left" w:pos="709"/>
      </w:tabs>
      <w:suppressAutoHyphens/>
      <w:spacing w:after="200" w:line="276" w:lineRule="auto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styleId="ListeParagraf">
    <w:name w:val="List Paragraph"/>
    <w:basedOn w:val="Normal"/>
    <w:uiPriority w:val="34"/>
    <w:qFormat/>
    <w:rsid w:val="00120F11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20F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20F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yüksel</dc:creator>
  <cp:keywords/>
  <dc:description/>
  <cp:lastModifiedBy>elif yüksel</cp:lastModifiedBy>
  <cp:revision>4</cp:revision>
  <cp:lastPrinted>2024-05-22T08:07:00Z</cp:lastPrinted>
  <dcterms:created xsi:type="dcterms:W3CDTF">2024-05-22T07:57:00Z</dcterms:created>
  <dcterms:modified xsi:type="dcterms:W3CDTF">2024-05-22T08:08:00Z</dcterms:modified>
</cp:coreProperties>
</file>