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24BAE">
        <w:rPr>
          <w:rFonts w:ascii="Cambria" w:hAnsi="Cambria" w:cs="Times New Roman"/>
          <w:b/>
          <w:sz w:val="20"/>
          <w:szCs w:val="20"/>
        </w:rPr>
        <w:t>05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924BAE">
        <w:rPr>
          <w:rFonts w:ascii="Cambria" w:hAnsi="Cambria" w:cs="Times New Roman"/>
          <w:b/>
          <w:sz w:val="20"/>
          <w:szCs w:val="20"/>
        </w:rPr>
        <w:t>02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924BAE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20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B43D5" w:rsidRDefault="00F6424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 xml:space="preserve">Süper Amatör Kümede </w:t>
      </w:r>
      <w:r w:rsidR="00924BAE">
        <w:rPr>
          <w:rFonts w:ascii="Cambria" w:hAnsi="Cambria" w:cs="Times New Roman"/>
          <w:sz w:val="20"/>
          <w:szCs w:val="20"/>
        </w:rPr>
        <w:t xml:space="preserve">02 Şubat </w:t>
      </w:r>
      <w:r w:rsidR="009B43D5">
        <w:rPr>
          <w:rFonts w:ascii="Cambria" w:hAnsi="Cambria" w:cs="Times New Roman"/>
          <w:sz w:val="20"/>
          <w:szCs w:val="20"/>
        </w:rPr>
        <w:t>2025</w:t>
      </w:r>
      <w:r w:rsidR="009B43D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9B43D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B43D5" w:rsidRPr="00912C8E">
        <w:rPr>
          <w:rFonts w:ascii="Cambria" w:hAnsi="Cambria" w:cs="Times New Roman"/>
          <w:sz w:val="20"/>
          <w:szCs w:val="20"/>
        </w:rPr>
        <w:t>tesciline,</w:t>
      </w:r>
    </w:p>
    <w:p w:rsidR="00924BAE" w:rsidRDefault="003C25C0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0-3</w:t>
      </w:r>
      <w:r>
        <w:rPr>
          <w:rFonts w:ascii="Cambria" w:hAnsi="Cambria" w:cs="Times New Roman"/>
          <w:sz w:val="20"/>
          <w:szCs w:val="20"/>
        </w:rPr>
        <w:tab/>
        <w:t xml:space="preserve">Hükmen </w:t>
      </w:r>
    </w:p>
    <w:p w:rsidR="00924BAE" w:rsidRDefault="00924BAE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767240">
        <w:rPr>
          <w:rFonts w:ascii="Cambria" w:hAnsi="Cambria" w:cs="Times New Roman"/>
          <w:sz w:val="20"/>
          <w:szCs w:val="20"/>
        </w:rPr>
        <w:tab/>
      </w:r>
      <w:r w:rsidR="00767240">
        <w:rPr>
          <w:rFonts w:ascii="Cambria" w:hAnsi="Cambria" w:cs="Times New Roman"/>
          <w:sz w:val="20"/>
          <w:szCs w:val="20"/>
        </w:rPr>
        <w:tab/>
        <w:t>7-1</w:t>
      </w:r>
    </w:p>
    <w:p w:rsidR="00924BAE" w:rsidRDefault="00924BAE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767240">
        <w:rPr>
          <w:rFonts w:ascii="Cambria" w:hAnsi="Cambria" w:cs="Times New Roman"/>
          <w:sz w:val="20"/>
          <w:szCs w:val="20"/>
        </w:rPr>
        <w:tab/>
      </w:r>
      <w:r w:rsidR="00767240">
        <w:rPr>
          <w:rFonts w:ascii="Cambria" w:hAnsi="Cambria" w:cs="Times New Roman"/>
          <w:sz w:val="20"/>
          <w:szCs w:val="20"/>
        </w:rPr>
        <w:tab/>
        <w:t>0-2</w:t>
      </w:r>
    </w:p>
    <w:p w:rsidR="00924BAE" w:rsidRDefault="00924BAE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767240">
        <w:rPr>
          <w:rFonts w:ascii="Cambria" w:hAnsi="Cambria" w:cs="Times New Roman"/>
          <w:sz w:val="20"/>
          <w:szCs w:val="20"/>
        </w:rPr>
        <w:tab/>
      </w:r>
      <w:r w:rsidR="00767240">
        <w:rPr>
          <w:rFonts w:ascii="Cambria" w:hAnsi="Cambria" w:cs="Times New Roman"/>
          <w:sz w:val="20"/>
          <w:szCs w:val="20"/>
        </w:rPr>
        <w:tab/>
        <w:t>0-3</w:t>
      </w:r>
    </w:p>
    <w:p w:rsidR="00924BAE" w:rsidRDefault="00924BAE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767240">
        <w:rPr>
          <w:rFonts w:ascii="Cambria" w:hAnsi="Cambria" w:cs="Times New Roman"/>
          <w:sz w:val="20"/>
          <w:szCs w:val="20"/>
        </w:rPr>
        <w:tab/>
      </w:r>
      <w:r w:rsidR="00767240">
        <w:rPr>
          <w:rFonts w:ascii="Cambria" w:hAnsi="Cambria" w:cs="Times New Roman"/>
          <w:sz w:val="20"/>
          <w:szCs w:val="20"/>
        </w:rPr>
        <w:tab/>
        <w:t>3-1</w:t>
      </w:r>
    </w:p>
    <w:p w:rsidR="00924BAE" w:rsidRDefault="00924BAE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767240">
        <w:rPr>
          <w:rFonts w:ascii="Cambria" w:hAnsi="Cambria" w:cs="Times New Roman"/>
          <w:sz w:val="20"/>
          <w:szCs w:val="20"/>
        </w:rPr>
        <w:tab/>
        <w:t>4-1</w:t>
      </w:r>
    </w:p>
    <w:p w:rsidR="00924BAE" w:rsidRDefault="00924BAE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767240">
        <w:rPr>
          <w:rFonts w:ascii="Cambria" w:hAnsi="Cambria" w:cs="Times New Roman"/>
          <w:sz w:val="20"/>
          <w:szCs w:val="20"/>
        </w:rPr>
        <w:tab/>
      </w:r>
      <w:r w:rsidR="00767240">
        <w:rPr>
          <w:rFonts w:ascii="Cambria" w:hAnsi="Cambria" w:cs="Times New Roman"/>
          <w:sz w:val="20"/>
          <w:szCs w:val="20"/>
        </w:rPr>
        <w:tab/>
        <w:t>2-0</w:t>
      </w:r>
    </w:p>
    <w:p w:rsidR="00767240" w:rsidRDefault="00767240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67240" w:rsidRDefault="00767240" w:rsidP="004D669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D6690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sz w:val="20"/>
          <w:szCs w:val="20"/>
        </w:rPr>
        <w:t xml:space="preserve">  02.02.2025 Tarihinde Çerkezköy 1911 Doğan spor / Çorlu spor müsabakasında, müsabakanın 68. </w:t>
      </w:r>
      <w:proofErr w:type="spellStart"/>
      <w:r>
        <w:rPr>
          <w:rFonts w:ascii="Cambria" w:hAnsi="Cambria" w:cs="Times New Roman"/>
          <w:sz w:val="20"/>
          <w:szCs w:val="20"/>
        </w:rPr>
        <w:t>Dak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ikinci ihtardan oyundan ihraç edilen </w:t>
      </w:r>
      <w:r w:rsidRPr="00132E1B">
        <w:rPr>
          <w:rFonts w:ascii="Cambria" w:hAnsi="Cambria" w:cs="Times New Roman"/>
          <w:b/>
          <w:sz w:val="20"/>
          <w:szCs w:val="20"/>
          <w:u w:val="single"/>
        </w:rPr>
        <w:t>Çerkezköy 1911 Doğan spor kulübü Antrenörü Serdar ÇELİK’ İn İl Disiplin</w:t>
      </w:r>
      <w:r>
        <w:rPr>
          <w:rFonts w:ascii="Cambria" w:hAnsi="Cambria" w:cs="Times New Roman"/>
          <w:sz w:val="20"/>
          <w:szCs w:val="20"/>
        </w:rPr>
        <w:t xml:space="preserve"> Kuruluna sevkine, </w:t>
      </w:r>
    </w:p>
    <w:p w:rsidR="00132E1B" w:rsidRDefault="004F3EAC" w:rsidP="004D669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4F3EAC" w:rsidRDefault="004F3EAC" w:rsidP="004D6690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Aynı müsabakanın bitişinde iki takım sporcuları arasında yaşanan arbedede</w:t>
      </w:r>
      <w:r w:rsidR="00132E1B">
        <w:rPr>
          <w:rFonts w:ascii="Cambria" w:hAnsi="Cambria" w:cs="Times New Roman"/>
          <w:sz w:val="20"/>
          <w:szCs w:val="20"/>
        </w:rPr>
        <w:t xml:space="preserve"> hakem tarafından ihraç </w:t>
      </w:r>
      <w:proofErr w:type="gramStart"/>
      <w:r w:rsidR="00132E1B">
        <w:rPr>
          <w:rFonts w:ascii="Cambria" w:hAnsi="Cambria" w:cs="Times New Roman"/>
          <w:sz w:val="20"/>
          <w:szCs w:val="20"/>
        </w:rPr>
        <w:t xml:space="preserve">edilen </w:t>
      </w:r>
      <w:r>
        <w:rPr>
          <w:rFonts w:ascii="Cambria" w:hAnsi="Cambria" w:cs="Times New Roman"/>
          <w:sz w:val="20"/>
          <w:szCs w:val="20"/>
        </w:rPr>
        <w:t xml:space="preserve"> </w:t>
      </w:r>
      <w:r w:rsidRPr="00132E1B">
        <w:rPr>
          <w:rFonts w:ascii="Cambria" w:hAnsi="Cambria" w:cs="Times New Roman"/>
          <w:b/>
          <w:sz w:val="20"/>
          <w:szCs w:val="20"/>
          <w:u w:val="single"/>
        </w:rPr>
        <w:t>Çerkezköy</w:t>
      </w:r>
      <w:proofErr w:type="gramEnd"/>
      <w:r w:rsidRPr="00132E1B">
        <w:rPr>
          <w:rFonts w:ascii="Cambria" w:hAnsi="Cambria" w:cs="Times New Roman"/>
          <w:b/>
          <w:sz w:val="20"/>
          <w:szCs w:val="20"/>
          <w:u w:val="single"/>
        </w:rPr>
        <w:t xml:space="preserve"> 1911 Doğan spor  kulübünün 25 forma </w:t>
      </w:r>
      <w:proofErr w:type="spellStart"/>
      <w:r w:rsidRPr="00132E1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132E1B">
        <w:rPr>
          <w:rFonts w:ascii="Cambria" w:hAnsi="Cambria" w:cs="Times New Roman"/>
          <w:b/>
          <w:sz w:val="20"/>
          <w:szCs w:val="20"/>
          <w:u w:val="single"/>
        </w:rPr>
        <w:t xml:space="preserve"> oyuncusu Volkan TÜRKMEN ile 11 forma </w:t>
      </w:r>
      <w:proofErr w:type="spellStart"/>
      <w:r w:rsidRPr="00132E1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132E1B">
        <w:rPr>
          <w:rFonts w:ascii="Cambria" w:hAnsi="Cambria" w:cs="Times New Roman"/>
          <w:b/>
          <w:sz w:val="20"/>
          <w:szCs w:val="20"/>
          <w:u w:val="single"/>
        </w:rPr>
        <w:t xml:space="preserve"> oyuncusu Efe SARAN  ile birlikte Çorlu spor kulübünün  11 forma </w:t>
      </w:r>
      <w:proofErr w:type="spellStart"/>
      <w:r w:rsidRPr="00132E1B">
        <w:rPr>
          <w:rFonts w:ascii="Cambria" w:hAnsi="Cambria" w:cs="Times New Roman"/>
          <w:b/>
          <w:sz w:val="20"/>
          <w:szCs w:val="20"/>
          <w:u w:val="single"/>
        </w:rPr>
        <w:t>nlu</w:t>
      </w:r>
      <w:proofErr w:type="spellEnd"/>
      <w:r w:rsidRPr="00132E1B">
        <w:rPr>
          <w:rFonts w:ascii="Cambria" w:hAnsi="Cambria" w:cs="Times New Roman"/>
          <w:b/>
          <w:sz w:val="20"/>
          <w:szCs w:val="20"/>
          <w:u w:val="single"/>
        </w:rPr>
        <w:t xml:space="preserve"> oyuncusu Süleyman Umut ALTAN ve 9 forma </w:t>
      </w:r>
      <w:proofErr w:type="spellStart"/>
      <w:r w:rsidRPr="00132E1B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132E1B">
        <w:rPr>
          <w:rFonts w:ascii="Cambria" w:hAnsi="Cambria" w:cs="Times New Roman"/>
          <w:b/>
          <w:sz w:val="20"/>
          <w:szCs w:val="20"/>
          <w:u w:val="single"/>
        </w:rPr>
        <w:t xml:space="preserve"> oyuncusu Tansu TEKİR’ i</w:t>
      </w:r>
      <w:r>
        <w:rPr>
          <w:rFonts w:ascii="Cambria" w:hAnsi="Cambria" w:cs="Times New Roman"/>
          <w:sz w:val="20"/>
          <w:szCs w:val="20"/>
        </w:rPr>
        <w:t>n İl Disiplin Kuruluna sevkler</w:t>
      </w:r>
      <w:r w:rsidR="005954AF">
        <w:rPr>
          <w:rFonts w:ascii="Cambria" w:hAnsi="Cambria" w:cs="Times New Roman"/>
          <w:sz w:val="20"/>
          <w:szCs w:val="20"/>
        </w:rPr>
        <w:t>i</w:t>
      </w:r>
      <w:r>
        <w:rPr>
          <w:rFonts w:ascii="Cambria" w:hAnsi="Cambria" w:cs="Times New Roman"/>
          <w:sz w:val="20"/>
          <w:szCs w:val="20"/>
        </w:rPr>
        <w:t xml:space="preserve">ne, </w:t>
      </w:r>
    </w:p>
    <w:p w:rsidR="00950CFD" w:rsidRDefault="00950CFD" w:rsidP="004D66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32E1B" w:rsidRDefault="00132E1B" w:rsidP="004D669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D6690">
        <w:rPr>
          <w:rFonts w:ascii="Cambria" w:hAnsi="Cambria" w:cs="Times New Roman"/>
          <w:b/>
          <w:sz w:val="20"/>
          <w:szCs w:val="20"/>
        </w:rPr>
        <w:t>3-</w:t>
      </w:r>
      <w:r>
        <w:rPr>
          <w:rFonts w:ascii="Cambria" w:hAnsi="Cambria" w:cs="Times New Roman"/>
          <w:sz w:val="20"/>
          <w:szCs w:val="20"/>
        </w:rPr>
        <w:t xml:space="preserve">) </w:t>
      </w:r>
      <w:r w:rsidR="002A594A">
        <w:rPr>
          <w:rFonts w:ascii="Cambria" w:hAnsi="Cambria" w:cs="Times New Roman"/>
          <w:sz w:val="20"/>
          <w:szCs w:val="20"/>
        </w:rPr>
        <w:t xml:space="preserve"> </w:t>
      </w:r>
      <w:r w:rsidR="00E1274C">
        <w:rPr>
          <w:rFonts w:ascii="Cambria" w:hAnsi="Cambria" w:cs="Times New Roman"/>
          <w:sz w:val="20"/>
          <w:szCs w:val="20"/>
        </w:rPr>
        <w:t xml:space="preserve">02.02.2025 Tarihinde Malkara Stadında oynanan Malkara 14 Kasım spor / Akçeşme spor müsabakasında, müsabakanın 84. </w:t>
      </w:r>
      <w:proofErr w:type="spellStart"/>
      <w:r w:rsidR="00E1274C">
        <w:rPr>
          <w:rFonts w:ascii="Cambria" w:hAnsi="Cambria" w:cs="Times New Roman"/>
          <w:sz w:val="20"/>
          <w:szCs w:val="20"/>
        </w:rPr>
        <w:t>Dk</w:t>
      </w:r>
      <w:proofErr w:type="spellEnd"/>
      <w:r w:rsidR="00E1274C">
        <w:rPr>
          <w:rFonts w:ascii="Cambria" w:hAnsi="Cambria" w:cs="Times New Roman"/>
          <w:sz w:val="20"/>
          <w:szCs w:val="20"/>
        </w:rPr>
        <w:t xml:space="preserve"> da oyundan ihraç olan </w:t>
      </w:r>
      <w:r w:rsidR="00E1274C" w:rsidRPr="009B6EE3">
        <w:rPr>
          <w:rFonts w:ascii="Cambria" w:hAnsi="Cambria" w:cs="Times New Roman"/>
          <w:b/>
          <w:sz w:val="20"/>
          <w:szCs w:val="20"/>
          <w:u w:val="single"/>
        </w:rPr>
        <w:t xml:space="preserve">Malkara 14 Kasım spor kulübü </w:t>
      </w:r>
      <w:proofErr w:type="gramStart"/>
      <w:r w:rsidR="00E1274C" w:rsidRPr="009B6EE3">
        <w:rPr>
          <w:rFonts w:ascii="Cambria" w:hAnsi="Cambria" w:cs="Times New Roman"/>
          <w:b/>
          <w:sz w:val="20"/>
          <w:szCs w:val="20"/>
          <w:u w:val="single"/>
        </w:rPr>
        <w:t>antrenörü</w:t>
      </w:r>
      <w:proofErr w:type="gramEnd"/>
      <w:r w:rsidR="00E1274C" w:rsidRPr="009B6EE3">
        <w:rPr>
          <w:rFonts w:ascii="Cambria" w:hAnsi="Cambria" w:cs="Times New Roman"/>
          <w:b/>
          <w:sz w:val="20"/>
          <w:szCs w:val="20"/>
          <w:u w:val="single"/>
        </w:rPr>
        <w:t xml:space="preserve"> Özcan SARIBAŞ’</w:t>
      </w:r>
      <w:r w:rsidR="00E1274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E1274C">
        <w:rPr>
          <w:rFonts w:ascii="Cambria" w:hAnsi="Cambria" w:cs="Times New Roman"/>
          <w:sz w:val="20"/>
          <w:szCs w:val="20"/>
        </w:rPr>
        <w:t>ın</w:t>
      </w:r>
      <w:proofErr w:type="spellEnd"/>
      <w:r w:rsidR="00E1274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32E1B" w:rsidRDefault="00132E1B" w:rsidP="004D669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32E1B" w:rsidRDefault="009B6EE3" w:rsidP="004D6690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4D6690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C76985">
        <w:rPr>
          <w:rFonts w:ascii="Cambria" w:hAnsi="Cambria" w:cs="Times New Roman"/>
          <w:sz w:val="20"/>
          <w:szCs w:val="20"/>
        </w:rPr>
        <w:t xml:space="preserve">02.02.2025 Tarihinde Hayrabolu Stadında oynanan Hayrabolu </w:t>
      </w:r>
      <w:proofErr w:type="spellStart"/>
      <w:r w:rsidR="00C76985">
        <w:rPr>
          <w:rFonts w:ascii="Cambria" w:hAnsi="Cambria" w:cs="Times New Roman"/>
          <w:sz w:val="20"/>
          <w:szCs w:val="20"/>
        </w:rPr>
        <w:t>Bld</w:t>
      </w:r>
      <w:proofErr w:type="spellEnd"/>
      <w:r w:rsidR="00C76985">
        <w:rPr>
          <w:rFonts w:ascii="Cambria" w:hAnsi="Cambria" w:cs="Times New Roman"/>
          <w:sz w:val="20"/>
          <w:szCs w:val="20"/>
        </w:rPr>
        <w:t xml:space="preserve">. spor / Tekirdağ Karadeniz spor müsabakasında, müsabakanın 83. </w:t>
      </w:r>
      <w:proofErr w:type="spellStart"/>
      <w:r w:rsidR="00C76985">
        <w:rPr>
          <w:rFonts w:ascii="Cambria" w:hAnsi="Cambria" w:cs="Times New Roman"/>
          <w:sz w:val="20"/>
          <w:szCs w:val="20"/>
        </w:rPr>
        <w:t>Dk</w:t>
      </w:r>
      <w:proofErr w:type="spellEnd"/>
      <w:r w:rsidR="00C76985">
        <w:rPr>
          <w:rFonts w:ascii="Cambria" w:hAnsi="Cambria" w:cs="Times New Roman"/>
          <w:sz w:val="20"/>
          <w:szCs w:val="20"/>
        </w:rPr>
        <w:t xml:space="preserve"> da oyundan ihraç olan </w:t>
      </w:r>
      <w:r w:rsidR="00C76985" w:rsidRPr="003C25C0">
        <w:rPr>
          <w:rFonts w:ascii="Cambria" w:hAnsi="Cambria" w:cs="Times New Roman"/>
          <w:b/>
          <w:sz w:val="20"/>
          <w:szCs w:val="20"/>
          <w:u w:val="single"/>
        </w:rPr>
        <w:t xml:space="preserve">Tekirdağ </w:t>
      </w:r>
      <w:proofErr w:type="gramStart"/>
      <w:r w:rsidR="00C76985" w:rsidRPr="003C25C0">
        <w:rPr>
          <w:rFonts w:ascii="Cambria" w:hAnsi="Cambria" w:cs="Times New Roman"/>
          <w:b/>
          <w:sz w:val="20"/>
          <w:szCs w:val="20"/>
          <w:u w:val="single"/>
        </w:rPr>
        <w:t>Karadeniz  spor</w:t>
      </w:r>
      <w:proofErr w:type="gramEnd"/>
      <w:r w:rsidR="00C76985" w:rsidRPr="003C25C0">
        <w:rPr>
          <w:rFonts w:ascii="Cambria" w:hAnsi="Cambria" w:cs="Times New Roman"/>
          <w:b/>
          <w:sz w:val="20"/>
          <w:szCs w:val="20"/>
          <w:u w:val="single"/>
        </w:rPr>
        <w:t xml:space="preserve"> kulübü antrenörü Cevdet VARDAR</w:t>
      </w:r>
      <w:r w:rsidR="00C76985">
        <w:rPr>
          <w:rFonts w:ascii="Cambria" w:hAnsi="Cambria" w:cs="Times New Roman"/>
          <w:sz w:val="20"/>
          <w:szCs w:val="20"/>
        </w:rPr>
        <w:t xml:space="preserve"> ‘ </w:t>
      </w:r>
      <w:proofErr w:type="spellStart"/>
      <w:r w:rsidR="00C76985">
        <w:rPr>
          <w:rFonts w:ascii="Cambria" w:hAnsi="Cambria" w:cs="Times New Roman"/>
          <w:sz w:val="20"/>
          <w:szCs w:val="20"/>
        </w:rPr>
        <w:t>ın</w:t>
      </w:r>
      <w:proofErr w:type="spellEnd"/>
      <w:r w:rsidR="00C76985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32E1B" w:rsidRDefault="00132E1B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32E1B" w:rsidRDefault="00132E1B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2403" w:rsidRDefault="000F240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F2403" w:rsidRDefault="000F2403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D6690" w:rsidRDefault="004D669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D6690" w:rsidRDefault="004D669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D6690" w:rsidRDefault="004D669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D6690" w:rsidRDefault="004D6690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628C" w:rsidRDefault="00F6628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53286C" w:rsidRPr="00F96C92" w:rsidRDefault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bookmarkStart w:id="0" w:name="_GoBack"/>
      <w:bookmarkEnd w:id="0"/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53286C" w:rsidRPr="00F96C92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25FB2"/>
    <w:rsid w:val="00034086"/>
    <w:rsid w:val="00046482"/>
    <w:rsid w:val="00054997"/>
    <w:rsid w:val="000573DF"/>
    <w:rsid w:val="00061E1B"/>
    <w:rsid w:val="00095A75"/>
    <w:rsid w:val="000B0E0B"/>
    <w:rsid w:val="000C452C"/>
    <w:rsid w:val="000C4678"/>
    <w:rsid w:val="000D2C05"/>
    <w:rsid w:val="000D7901"/>
    <w:rsid w:val="000F2403"/>
    <w:rsid w:val="00107499"/>
    <w:rsid w:val="001166F8"/>
    <w:rsid w:val="00132E1B"/>
    <w:rsid w:val="00134FD2"/>
    <w:rsid w:val="001456E9"/>
    <w:rsid w:val="00152C37"/>
    <w:rsid w:val="00182028"/>
    <w:rsid w:val="001B6FC3"/>
    <w:rsid w:val="00225A18"/>
    <w:rsid w:val="00226671"/>
    <w:rsid w:val="00240E35"/>
    <w:rsid w:val="0024252F"/>
    <w:rsid w:val="0024747B"/>
    <w:rsid w:val="00265CAE"/>
    <w:rsid w:val="002765B6"/>
    <w:rsid w:val="0028337A"/>
    <w:rsid w:val="002A594A"/>
    <w:rsid w:val="002D2903"/>
    <w:rsid w:val="002E23F6"/>
    <w:rsid w:val="002F7F47"/>
    <w:rsid w:val="003403FA"/>
    <w:rsid w:val="00367442"/>
    <w:rsid w:val="00393D73"/>
    <w:rsid w:val="003A48F6"/>
    <w:rsid w:val="003C0EC5"/>
    <w:rsid w:val="003C25C0"/>
    <w:rsid w:val="003D7AB9"/>
    <w:rsid w:val="003E3731"/>
    <w:rsid w:val="00413379"/>
    <w:rsid w:val="00434BF4"/>
    <w:rsid w:val="00484B8A"/>
    <w:rsid w:val="004B6E77"/>
    <w:rsid w:val="004D6690"/>
    <w:rsid w:val="004F3EAC"/>
    <w:rsid w:val="0050647D"/>
    <w:rsid w:val="00523EEF"/>
    <w:rsid w:val="0053286C"/>
    <w:rsid w:val="005343EE"/>
    <w:rsid w:val="005464B4"/>
    <w:rsid w:val="00550FFD"/>
    <w:rsid w:val="005954AF"/>
    <w:rsid w:val="005C2A2C"/>
    <w:rsid w:val="005E0956"/>
    <w:rsid w:val="005F340B"/>
    <w:rsid w:val="00680042"/>
    <w:rsid w:val="00685D02"/>
    <w:rsid w:val="006A32BB"/>
    <w:rsid w:val="006E33EC"/>
    <w:rsid w:val="006E4B38"/>
    <w:rsid w:val="00712210"/>
    <w:rsid w:val="00716ABD"/>
    <w:rsid w:val="00725696"/>
    <w:rsid w:val="0073102E"/>
    <w:rsid w:val="0073404A"/>
    <w:rsid w:val="00767240"/>
    <w:rsid w:val="00782A0C"/>
    <w:rsid w:val="007B06B1"/>
    <w:rsid w:val="007F1380"/>
    <w:rsid w:val="008054BC"/>
    <w:rsid w:val="00811D78"/>
    <w:rsid w:val="00822B35"/>
    <w:rsid w:val="00833990"/>
    <w:rsid w:val="00837E7B"/>
    <w:rsid w:val="00841480"/>
    <w:rsid w:val="0084502D"/>
    <w:rsid w:val="00865A5D"/>
    <w:rsid w:val="008705D9"/>
    <w:rsid w:val="008A5887"/>
    <w:rsid w:val="008F3472"/>
    <w:rsid w:val="00905351"/>
    <w:rsid w:val="00906421"/>
    <w:rsid w:val="0091564E"/>
    <w:rsid w:val="009238B8"/>
    <w:rsid w:val="00924BAE"/>
    <w:rsid w:val="009359A6"/>
    <w:rsid w:val="00947D1F"/>
    <w:rsid w:val="00950CFD"/>
    <w:rsid w:val="00995915"/>
    <w:rsid w:val="009B43D5"/>
    <w:rsid w:val="009B6EE3"/>
    <w:rsid w:val="009E4195"/>
    <w:rsid w:val="009F2BF0"/>
    <w:rsid w:val="00A20C85"/>
    <w:rsid w:val="00A2638D"/>
    <w:rsid w:val="00A267FA"/>
    <w:rsid w:val="00A42F02"/>
    <w:rsid w:val="00A56ECA"/>
    <w:rsid w:val="00A81EA6"/>
    <w:rsid w:val="00AA0D70"/>
    <w:rsid w:val="00AA0DFB"/>
    <w:rsid w:val="00B06B1F"/>
    <w:rsid w:val="00B35AA1"/>
    <w:rsid w:val="00B41D8F"/>
    <w:rsid w:val="00B44B86"/>
    <w:rsid w:val="00B45CBF"/>
    <w:rsid w:val="00B809B5"/>
    <w:rsid w:val="00BA3CE2"/>
    <w:rsid w:val="00BA54CC"/>
    <w:rsid w:val="00BC693C"/>
    <w:rsid w:val="00BE12A4"/>
    <w:rsid w:val="00BF7DF7"/>
    <w:rsid w:val="00C05239"/>
    <w:rsid w:val="00C12FAD"/>
    <w:rsid w:val="00C33DC7"/>
    <w:rsid w:val="00C372EB"/>
    <w:rsid w:val="00C37710"/>
    <w:rsid w:val="00C61E7A"/>
    <w:rsid w:val="00C72A80"/>
    <w:rsid w:val="00C75CBB"/>
    <w:rsid w:val="00C76985"/>
    <w:rsid w:val="00C82BFB"/>
    <w:rsid w:val="00CA1908"/>
    <w:rsid w:val="00CA2ECC"/>
    <w:rsid w:val="00CA6A39"/>
    <w:rsid w:val="00CA703E"/>
    <w:rsid w:val="00CB6EF2"/>
    <w:rsid w:val="00CC694D"/>
    <w:rsid w:val="00CF2552"/>
    <w:rsid w:val="00D121AA"/>
    <w:rsid w:val="00D21BBC"/>
    <w:rsid w:val="00D2388E"/>
    <w:rsid w:val="00D30CEB"/>
    <w:rsid w:val="00D37FFD"/>
    <w:rsid w:val="00D405E0"/>
    <w:rsid w:val="00D440F9"/>
    <w:rsid w:val="00D4764C"/>
    <w:rsid w:val="00D97AE9"/>
    <w:rsid w:val="00D97EED"/>
    <w:rsid w:val="00DA01D7"/>
    <w:rsid w:val="00DA0435"/>
    <w:rsid w:val="00DA32BA"/>
    <w:rsid w:val="00DA4C44"/>
    <w:rsid w:val="00DB78B3"/>
    <w:rsid w:val="00DF50DC"/>
    <w:rsid w:val="00E01A9B"/>
    <w:rsid w:val="00E06295"/>
    <w:rsid w:val="00E1274C"/>
    <w:rsid w:val="00E15B5D"/>
    <w:rsid w:val="00E1748B"/>
    <w:rsid w:val="00E43A62"/>
    <w:rsid w:val="00E54FA0"/>
    <w:rsid w:val="00E57548"/>
    <w:rsid w:val="00E671E0"/>
    <w:rsid w:val="00E73080"/>
    <w:rsid w:val="00E7541D"/>
    <w:rsid w:val="00E912EF"/>
    <w:rsid w:val="00E948BD"/>
    <w:rsid w:val="00E96282"/>
    <w:rsid w:val="00EA3D39"/>
    <w:rsid w:val="00EA73F6"/>
    <w:rsid w:val="00EB4502"/>
    <w:rsid w:val="00EE7D51"/>
    <w:rsid w:val="00F30885"/>
    <w:rsid w:val="00F6234B"/>
    <w:rsid w:val="00F6424D"/>
    <w:rsid w:val="00F6628C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170</cp:revision>
  <cp:lastPrinted>2025-01-29T07:33:00Z</cp:lastPrinted>
  <dcterms:created xsi:type="dcterms:W3CDTF">2024-09-17T06:49:00Z</dcterms:created>
  <dcterms:modified xsi:type="dcterms:W3CDTF">2025-02-05T09:40:00Z</dcterms:modified>
</cp:coreProperties>
</file>