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649" w:rsidRDefault="00AD7649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BF0BFC" w:rsidRPr="00F56B21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2022-2023 FUTBOL SEZONU</w:t>
      </w:r>
    </w:p>
    <w:p w:rsidR="00A345EC" w:rsidRDefault="00D934AF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2.</w:t>
      </w:r>
      <w:r w:rsidR="00A345EC" w:rsidRPr="00F56B21">
        <w:rPr>
          <w:rFonts w:ascii="Cambria" w:hAnsi="Cambria"/>
          <w:b/>
          <w:sz w:val="24"/>
          <w:szCs w:val="24"/>
        </w:rPr>
        <w:t xml:space="preserve">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="00A345EC"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A345EC" w:rsidRPr="00CA1C95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F56B21">
        <w:rPr>
          <w:rFonts w:ascii="Cambria" w:hAnsi="Cambria"/>
          <w:b/>
          <w:sz w:val="20"/>
          <w:szCs w:val="20"/>
        </w:rPr>
        <w:t>Karar Tarihi</w:t>
      </w:r>
      <w:r w:rsidRPr="00F56B21">
        <w:rPr>
          <w:rFonts w:ascii="Cambria" w:hAnsi="Cambria"/>
          <w:b/>
          <w:sz w:val="20"/>
          <w:szCs w:val="20"/>
        </w:rPr>
        <w:tab/>
        <w:t xml:space="preserve">: </w:t>
      </w:r>
      <w:r w:rsidR="00D77E88">
        <w:rPr>
          <w:rFonts w:ascii="Cambria" w:hAnsi="Cambria"/>
          <w:b/>
          <w:sz w:val="20"/>
          <w:szCs w:val="20"/>
        </w:rPr>
        <w:t>10</w:t>
      </w:r>
      <w:r w:rsidRPr="00CA1C95">
        <w:rPr>
          <w:rFonts w:ascii="Cambria" w:hAnsi="Cambria"/>
          <w:b/>
          <w:sz w:val="20"/>
          <w:szCs w:val="20"/>
        </w:rPr>
        <w:t>.</w:t>
      </w:r>
      <w:r w:rsidR="00D934AF" w:rsidRPr="00CA1C95">
        <w:rPr>
          <w:rFonts w:ascii="Cambria" w:hAnsi="Cambria"/>
          <w:b/>
          <w:sz w:val="20"/>
          <w:szCs w:val="20"/>
        </w:rPr>
        <w:t>0</w:t>
      </w:r>
      <w:r w:rsidR="00E73EC2">
        <w:rPr>
          <w:rFonts w:ascii="Cambria" w:hAnsi="Cambria"/>
          <w:b/>
          <w:sz w:val="20"/>
          <w:szCs w:val="20"/>
        </w:rPr>
        <w:t>5</w:t>
      </w:r>
      <w:r w:rsidR="00D934AF" w:rsidRPr="00CA1C95">
        <w:rPr>
          <w:rFonts w:ascii="Cambria" w:hAnsi="Cambria"/>
          <w:b/>
          <w:sz w:val="20"/>
          <w:szCs w:val="20"/>
        </w:rPr>
        <w:t>.2023</w:t>
      </w:r>
    </w:p>
    <w:p w:rsidR="00A345EC" w:rsidRPr="00CA1C95" w:rsidRDefault="00D77E88" w:rsidP="00A345EC">
      <w:p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Karar No</w:t>
      </w:r>
      <w:r>
        <w:rPr>
          <w:rFonts w:ascii="Cambria" w:hAnsi="Cambria"/>
          <w:b/>
          <w:sz w:val="20"/>
          <w:szCs w:val="20"/>
        </w:rPr>
        <w:tab/>
        <w:t>: 10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A345EC" w:rsidRDefault="00A345EC" w:rsidP="00A345EC">
      <w:pPr>
        <w:spacing w:after="0"/>
        <w:rPr>
          <w:rFonts w:ascii="Cambria" w:hAnsi="Cambria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Pr="00F56B21">
        <w:rPr>
          <w:rFonts w:ascii="Cambria" w:hAnsi="Cambria"/>
          <w:sz w:val="20"/>
          <w:szCs w:val="20"/>
        </w:rPr>
        <w:t xml:space="preserve">  </w:t>
      </w:r>
      <w:r w:rsidR="00F054DD">
        <w:rPr>
          <w:rFonts w:ascii="Cambria" w:hAnsi="Cambria"/>
          <w:sz w:val="20"/>
          <w:szCs w:val="20"/>
        </w:rPr>
        <w:t>2.</w:t>
      </w:r>
      <w:r w:rsidR="00F054DD" w:rsidRPr="00F56B21">
        <w:rPr>
          <w:rFonts w:ascii="Cambria" w:hAnsi="Cambria"/>
          <w:sz w:val="20"/>
          <w:szCs w:val="20"/>
        </w:rPr>
        <w:t xml:space="preserve"> Amatör Kümede </w:t>
      </w:r>
      <w:r w:rsidR="00D77E88">
        <w:rPr>
          <w:rFonts w:ascii="Cambria" w:hAnsi="Cambria"/>
          <w:sz w:val="20"/>
          <w:szCs w:val="20"/>
        </w:rPr>
        <w:t>07</w:t>
      </w:r>
      <w:r w:rsidR="007526A5">
        <w:rPr>
          <w:rFonts w:ascii="Cambria" w:hAnsi="Cambria"/>
          <w:sz w:val="20"/>
          <w:szCs w:val="20"/>
        </w:rPr>
        <w:t xml:space="preserve"> </w:t>
      </w:r>
      <w:r w:rsidR="00D77E88">
        <w:rPr>
          <w:rFonts w:ascii="Cambria" w:hAnsi="Cambria"/>
          <w:sz w:val="20"/>
          <w:szCs w:val="20"/>
        </w:rPr>
        <w:t>Mayıs</w:t>
      </w:r>
      <w:r w:rsidR="007526A5">
        <w:rPr>
          <w:rFonts w:ascii="Cambria" w:hAnsi="Cambria"/>
          <w:sz w:val="20"/>
          <w:szCs w:val="20"/>
        </w:rPr>
        <w:t xml:space="preserve"> </w:t>
      </w:r>
      <w:r w:rsidR="00D934AF">
        <w:rPr>
          <w:rFonts w:ascii="Cambria" w:hAnsi="Cambria"/>
          <w:sz w:val="20"/>
          <w:szCs w:val="20"/>
        </w:rPr>
        <w:t>2023</w:t>
      </w:r>
      <w:r w:rsidRPr="00F56B21">
        <w:rPr>
          <w:rFonts w:ascii="Cambria" w:hAnsi="Cambria"/>
          <w:sz w:val="20"/>
          <w:szCs w:val="20"/>
        </w:rPr>
        <w:t xml:space="preserve"> Tarihinde oynanan müsabakaların neticelerinin aşağıdaki şekilde tesciline, </w:t>
      </w:r>
    </w:p>
    <w:p w:rsidR="00D77E88" w:rsidRDefault="00D77E88" w:rsidP="00A345EC">
      <w:pPr>
        <w:spacing w:after="0"/>
        <w:rPr>
          <w:rFonts w:ascii="Cambria" w:hAnsi="Cambria"/>
          <w:sz w:val="20"/>
          <w:szCs w:val="20"/>
        </w:rPr>
      </w:pPr>
    </w:p>
    <w:p w:rsidR="00D77E88" w:rsidRDefault="00D77E88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Aydoğdu Gençlik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Şarköy Yıldız </w:t>
      </w:r>
      <w:proofErr w:type="gramStart"/>
      <w:r>
        <w:rPr>
          <w:rFonts w:ascii="Cambria" w:hAnsi="Cambria"/>
          <w:sz w:val="20"/>
          <w:szCs w:val="20"/>
        </w:rPr>
        <w:t>Genç.ve</w:t>
      </w:r>
      <w:proofErr w:type="gramEnd"/>
      <w:r>
        <w:rPr>
          <w:rFonts w:ascii="Cambria" w:hAnsi="Cambria"/>
          <w:sz w:val="20"/>
          <w:szCs w:val="20"/>
        </w:rPr>
        <w:t xml:space="preserve"> spor</w:t>
      </w:r>
      <w:r w:rsidR="00C611B4">
        <w:rPr>
          <w:rFonts w:ascii="Cambria" w:hAnsi="Cambria"/>
          <w:sz w:val="20"/>
          <w:szCs w:val="20"/>
        </w:rPr>
        <w:tab/>
      </w:r>
      <w:r w:rsidR="003F7607">
        <w:rPr>
          <w:rFonts w:ascii="Cambria" w:hAnsi="Cambria"/>
          <w:sz w:val="20"/>
          <w:szCs w:val="20"/>
        </w:rPr>
        <w:t>6-1</w:t>
      </w:r>
      <w:r w:rsidR="00C611B4">
        <w:rPr>
          <w:rFonts w:ascii="Cambria" w:hAnsi="Cambria"/>
          <w:sz w:val="20"/>
          <w:szCs w:val="20"/>
        </w:rPr>
        <w:tab/>
      </w:r>
      <w:r w:rsidR="00C611B4">
        <w:rPr>
          <w:rFonts w:ascii="Cambria" w:hAnsi="Cambria"/>
          <w:sz w:val="20"/>
          <w:szCs w:val="20"/>
        </w:rPr>
        <w:tab/>
      </w:r>
    </w:p>
    <w:p w:rsidR="00D77E88" w:rsidRDefault="00D77E88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Hoşköy</w:t>
      </w:r>
      <w:proofErr w:type="spellEnd"/>
      <w:r>
        <w:rPr>
          <w:rFonts w:ascii="Cambria" w:hAnsi="Cambria"/>
          <w:sz w:val="20"/>
          <w:szCs w:val="20"/>
        </w:rPr>
        <w:t xml:space="preserve"> 1923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Hürriyet Yıldız Genç. </w:t>
      </w:r>
      <w:proofErr w:type="gramStart"/>
      <w:r>
        <w:rPr>
          <w:rFonts w:ascii="Cambria" w:hAnsi="Cambria"/>
          <w:sz w:val="20"/>
          <w:szCs w:val="20"/>
        </w:rPr>
        <w:t>ve</w:t>
      </w:r>
      <w:proofErr w:type="gramEnd"/>
      <w:r>
        <w:rPr>
          <w:rFonts w:ascii="Cambria" w:hAnsi="Cambria"/>
          <w:sz w:val="20"/>
          <w:szCs w:val="20"/>
        </w:rPr>
        <w:t xml:space="preserve"> spor</w:t>
      </w:r>
      <w:r w:rsidR="003F7607">
        <w:rPr>
          <w:rFonts w:ascii="Cambria" w:hAnsi="Cambria"/>
          <w:sz w:val="20"/>
          <w:szCs w:val="20"/>
        </w:rPr>
        <w:tab/>
        <w:t>1-3</w:t>
      </w:r>
    </w:p>
    <w:p w:rsidR="00D77E88" w:rsidRDefault="00D77E88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Ferhadanlı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Aşağısevindikli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3F7607">
        <w:rPr>
          <w:rFonts w:ascii="Cambria" w:hAnsi="Cambria"/>
          <w:sz w:val="20"/>
          <w:szCs w:val="20"/>
        </w:rPr>
        <w:tab/>
      </w:r>
      <w:r w:rsidR="003F7607">
        <w:rPr>
          <w:rFonts w:ascii="Cambria" w:hAnsi="Cambria"/>
          <w:sz w:val="20"/>
          <w:szCs w:val="20"/>
        </w:rPr>
        <w:tab/>
        <w:t>2-1</w:t>
      </w:r>
    </w:p>
    <w:p w:rsidR="00D77E88" w:rsidRDefault="00D77E88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Yavuz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Gençlik Gücü spor</w:t>
      </w:r>
      <w:r w:rsidR="003F7607">
        <w:rPr>
          <w:rFonts w:ascii="Cambria" w:hAnsi="Cambria"/>
          <w:sz w:val="20"/>
          <w:szCs w:val="20"/>
        </w:rPr>
        <w:tab/>
      </w:r>
      <w:r w:rsidR="003F7607">
        <w:rPr>
          <w:rFonts w:ascii="Cambria" w:hAnsi="Cambria"/>
          <w:sz w:val="20"/>
          <w:szCs w:val="20"/>
        </w:rPr>
        <w:tab/>
        <w:t>0-4</w:t>
      </w:r>
    </w:p>
    <w:p w:rsidR="00D77E88" w:rsidRDefault="00D77E88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Mürefte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İdman Yurdu spor</w:t>
      </w:r>
      <w:r w:rsidR="00C611B4">
        <w:rPr>
          <w:rFonts w:ascii="Cambria" w:hAnsi="Cambria"/>
          <w:sz w:val="20"/>
          <w:szCs w:val="20"/>
        </w:rPr>
        <w:tab/>
      </w:r>
      <w:r w:rsidR="00C611B4">
        <w:rPr>
          <w:rFonts w:ascii="Cambria" w:hAnsi="Cambria"/>
          <w:sz w:val="20"/>
          <w:szCs w:val="20"/>
        </w:rPr>
        <w:tab/>
        <w:t>3-0 Hükmen</w:t>
      </w:r>
    </w:p>
    <w:p w:rsidR="00D77E88" w:rsidRDefault="00D77E88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Samsunlular Y.D. spor</w:t>
      </w:r>
      <w:r>
        <w:rPr>
          <w:rFonts w:ascii="Cambria" w:hAnsi="Cambria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/>
          <w:sz w:val="20"/>
          <w:szCs w:val="20"/>
        </w:rPr>
        <w:t>Altınoran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C611B4">
        <w:rPr>
          <w:rFonts w:ascii="Cambria" w:hAnsi="Cambria"/>
          <w:sz w:val="20"/>
          <w:szCs w:val="20"/>
        </w:rPr>
        <w:tab/>
      </w:r>
      <w:r w:rsidR="00C611B4">
        <w:rPr>
          <w:rFonts w:ascii="Cambria" w:hAnsi="Cambria"/>
          <w:sz w:val="20"/>
          <w:szCs w:val="20"/>
        </w:rPr>
        <w:tab/>
        <w:t xml:space="preserve">3-0 Hükmen </w:t>
      </w:r>
    </w:p>
    <w:p w:rsidR="00D77E88" w:rsidRDefault="00D77E88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Marmara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Çukuryurt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3F7607">
        <w:rPr>
          <w:rFonts w:ascii="Cambria" w:hAnsi="Cambria"/>
          <w:sz w:val="20"/>
          <w:szCs w:val="20"/>
        </w:rPr>
        <w:tab/>
      </w:r>
      <w:r w:rsidR="003F7607">
        <w:rPr>
          <w:rFonts w:ascii="Cambria" w:hAnsi="Cambria"/>
          <w:sz w:val="20"/>
          <w:szCs w:val="20"/>
        </w:rPr>
        <w:tab/>
      </w:r>
      <w:r w:rsidR="003F7607">
        <w:rPr>
          <w:rFonts w:ascii="Cambria" w:hAnsi="Cambria"/>
          <w:sz w:val="20"/>
          <w:szCs w:val="20"/>
        </w:rPr>
        <w:tab/>
      </w:r>
      <w:r w:rsidR="00496DF7">
        <w:rPr>
          <w:rFonts w:ascii="Cambria" w:hAnsi="Cambria"/>
          <w:sz w:val="20"/>
          <w:szCs w:val="20"/>
        </w:rPr>
        <w:t>5</w:t>
      </w:r>
      <w:r w:rsidR="003F7607">
        <w:rPr>
          <w:rFonts w:ascii="Cambria" w:hAnsi="Cambria"/>
          <w:sz w:val="20"/>
          <w:szCs w:val="20"/>
        </w:rPr>
        <w:t>-</w:t>
      </w:r>
      <w:r w:rsidR="00496DF7">
        <w:rPr>
          <w:rFonts w:ascii="Cambria" w:hAnsi="Cambria"/>
          <w:sz w:val="20"/>
          <w:szCs w:val="20"/>
        </w:rPr>
        <w:t>3</w:t>
      </w:r>
    </w:p>
    <w:p w:rsidR="00D77E88" w:rsidRDefault="00D77E88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Ergene Gençlik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5F370D">
        <w:rPr>
          <w:rFonts w:ascii="Cambria" w:hAnsi="Cambria"/>
          <w:sz w:val="20"/>
          <w:szCs w:val="20"/>
        </w:rPr>
        <w:t>Çorlu Güven spor</w:t>
      </w:r>
      <w:r w:rsidR="003F7607">
        <w:rPr>
          <w:rFonts w:ascii="Cambria" w:hAnsi="Cambria"/>
          <w:sz w:val="20"/>
          <w:szCs w:val="20"/>
        </w:rPr>
        <w:tab/>
      </w:r>
      <w:r w:rsidR="003F7607">
        <w:rPr>
          <w:rFonts w:ascii="Cambria" w:hAnsi="Cambria"/>
          <w:sz w:val="20"/>
          <w:szCs w:val="20"/>
        </w:rPr>
        <w:tab/>
        <w:t>2-0</w:t>
      </w:r>
    </w:p>
    <w:p w:rsidR="005F370D" w:rsidRDefault="005F370D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59 Buçuk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Küçük Yoncalı spor</w:t>
      </w:r>
      <w:r w:rsidR="003F7607">
        <w:rPr>
          <w:rFonts w:ascii="Cambria" w:hAnsi="Cambria"/>
          <w:sz w:val="20"/>
          <w:szCs w:val="20"/>
        </w:rPr>
        <w:tab/>
      </w:r>
      <w:r w:rsidR="003F7607">
        <w:rPr>
          <w:rFonts w:ascii="Cambria" w:hAnsi="Cambria"/>
          <w:sz w:val="20"/>
          <w:szCs w:val="20"/>
        </w:rPr>
        <w:tab/>
        <w:t>İl Disiplin Kuruluna sevk</w:t>
      </w:r>
    </w:p>
    <w:p w:rsidR="005F370D" w:rsidRDefault="005F370D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Doğan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Saray İstiklal spor</w:t>
      </w:r>
      <w:r w:rsidR="003F7607">
        <w:rPr>
          <w:rFonts w:ascii="Cambria" w:hAnsi="Cambria"/>
          <w:sz w:val="20"/>
          <w:szCs w:val="20"/>
        </w:rPr>
        <w:tab/>
      </w:r>
      <w:r w:rsidR="003F7607">
        <w:rPr>
          <w:rFonts w:ascii="Cambria" w:hAnsi="Cambria"/>
          <w:sz w:val="20"/>
          <w:szCs w:val="20"/>
        </w:rPr>
        <w:tab/>
        <w:t>5-1</w:t>
      </w:r>
    </w:p>
    <w:p w:rsidR="005F370D" w:rsidRDefault="005F370D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Pınarça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Büyük Yoncalı spor</w:t>
      </w:r>
      <w:r w:rsidR="003F7607">
        <w:rPr>
          <w:rFonts w:ascii="Cambria" w:hAnsi="Cambria"/>
          <w:sz w:val="20"/>
          <w:szCs w:val="20"/>
        </w:rPr>
        <w:tab/>
      </w:r>
      <w:r w:rsidR="003F7607">
        <w:rPr>
          <w:rFonts w:ascii="Cambria" w:hAnsi="Cambria"/>
          <w:sz w:val="20"/>
          <w:szCs w:val="20"/>
        </w:rPr>
        <w:tab/>
        <w:t>5-1</w:t>
      </w:r>
    </w:p>
    <w:p w:rsidR="003F7607" w:rsidRDefault="003F7607" w:rsidP="00A345EC">
      <w:pPr>
        <w:spacing w:after="0"/>
        <w:rPr>
          <w:rFonts w:ascii="Cambria" w:hAnsi="Cambria"/>
          <w:sz w:val="20"/>
          <w:szCs w:val="20"/>
        </w:rPr>
      </w:pPr>
    </w:p>
    <w:p w:rsidR="003F7607" w:rsidRDefault="00496DF7" w:rsidP="004243C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2-) </w:t>
      </w:r>
      <w:r w:rsidR="00054D2D">
        <w:rPr>
          <w:rFonts w:ascii="Cambria" w:hAnsi="Cambria"/>
          <w:sz w:val="20"/>
          <w:szCs w:val="20"/>
        </w:rPr>
        <w:t xml:space="preserve"> Tekirdağ İdman Yurdu spor kulübünün 06.05.2023 tarihinde komitemize vermiş olduğu dilekçe İl Temsilciliğimizce uygun görülmüştür. 07.05.2023 </w:t>
      </w:r>
      <w:proofErr w:type="gramStart"/>
      <w:r w:rsidR="00054D2D">
        <w:rPr>
          <w:rFonts w:ascii="Cambria" w:hAnsi="Cambria"/>
          <w:sz w:val="20"/>
          <w:szCs w:val="20"/>
        </w:rPr>
        <w:t>tarihinde  Şarköy</w:t>
      </w:r>
      <w:proofErr w:type="gramEnd"/>
      <w:r w:rsidR="00054D2D">
        <w:rPr>
          <w:rFonts w:ascii="Cambria" w:hAnsi="Cambria"/>
          <w:sz w:val="20"/>
          <w:szCs w:val="20"/>
        </w:rPr>
        <w:t xml:space="preserve"> sahasında oynanacak olan </w:t>
      </w:r>
      <w:proofErr w:type="spellStart"/>
      <w:r w:rsidR="00054D2D">
        <w:rPr>
          <w:rFonts w:ascii="Cambria" w:hAnsi="Cambria"/>
          <w:sz w:val="20"/>
          <w:szCs w:val="20"/>
        </w:rPr>
        <w:t>Mürefte</w:t>
      </w:r>
      <w:proofErr w:type="spellEnd"/>
      <w:r w:rsidR="00054D2D">
        <w:rPr>
          <w:rFonts w:ascii="Cambria" w:hAnsi="Cambria"/>
          <w:sz w:val="20"/>
          <w:szCs w:val="20"/>
        </w:rPr>
        <w:t xml:space="preserve"> spor  müsabakasına çıkamayacağını beyan eden Tekirdağ İdman Yurdu spor kulübünün 24-1a mad. Göre 3-0 hükmen mağlubiyetine, mevcut puanlarından -3 puan tenziline,  </w:t>
      </w:r>
      <w:proofErr w:type="spellStart"/>
      <w:r w:rsidR="00054D2D">
        <w:rPr>
          <w:rFonts w:ascii="Cambria" w:hAnsi="Cambria"/>
          <w:sz w:val="20"/>
          <w:szCs w:val="20"/>
        </w:rPr>
        <w:t>Mürefte</w:t>
      </w:r>
      <w:proofErr w:type="spellEnd"/>
      <w:r w:rsidR="00054D2D">
        <w:rPr>
          <w:rFonts w:ascii="Cambria" w:hAnsi="Cambria"/>
          <w:sz w:val="20"/>
          <w:szCs w:val="20"/>
        </w:rPr>
        <w:t xml:space="preserve"> spor kulübünün 3-0 hükmen galibiyetine, </w:t>
      </w:r>
    </w:p>
    <w:p w:rsidR="002E7443" w:rsidRDefault="002E7443" w:rsidP="004243C5">
      <w:pPr>
        <w:spacing w:after="0"/>
        <w:jc w:val="both"/>
        <w:rPr>
          <w:rFonts w:ascii="Cambria" w:hAnsi="Cambria"/>
          <w:sz w:val="20"/>
          <w:szCs w:val="20"/>
        </w:rPr>
      </w:pPr>
    </w:p>
    <w:p w:rsidR="002E7443" w:rsidRDefault="002E7443" w:rsidP="004243C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3-) </w:t>
      </w:r>
      <w:r w:rsidR="00AB1937">
        <w:rPr>
          <w:rFonts w:ascii="Cambria" w:hAnsi="Cambria"/>
          <w:sz w:val="20"/>
          <w:szCs w:val="20"/>
        </w:rPr>
        <w:t xml:space="preserve"> </w:t>
      </w:r>
      <w:r w:rsidR="00353BC3">
        <w:rPr>
          <w:rFonts w:ascii="Cambria" w:hAnsi="Cambria"/>
          <w:sz w:val="20"/>
          <w:szCs w:val="20"/>
        </w:rPr>
        <w:t xml:space="preserve">07.05.2023 Tarihinde 13 Kasım Sahasında oynanan Yavuz spor / Tekirdağ Gençlik Gücü spor müsabakasında, müsabakanın 55 </w:t>
      </w:r>
      <w:proofErr w:type="spellStart"/>
      <w:r w:rsidR="00353BC3">
        <w:rPr>
          <w:rFonts w:ascii="Cambria" w:hAnsi="Cambria"/>
          <w:sz w:val="20"/>
          <w:szCs w:val="20"/>
        </w:rPr>
        <w:t>dk</w:t>
      </w:r>
      <w:proofErr w:type="spellEnd"/>
      <w:r w:rsidR="00353BC3">
        <w:rPr>
          <w:rFonts w:ascii="Cambria" w:hAnsi="Cambria"/>
          <w:sz w:val="20"/>
          <w:szCs w:val="20"/>
        </w:rPr>
        <w:t xml:space="preserve"> da oyundan ihraç olan </w:t>
      </w:r>
      <w:r w:rsidR="00353BC3" w:rsidRPr="003E64F3">
        <w:rPr>
          <w:rFonts w:ascii="Cambria" w:hAnsi="Cambria"/>
          <w:b/>
          <w:sz w:val="20"/>
          <w:szCs w:val="20"/>
          <w:u w:val="single"/>
        </w:rPr>
        <w:t xml:space="preserve">Yavuz spor kulübünün </w:t>
      </w:r>
      <w:proofErr w:type="gramStart"/>
      <w:r w:rsidR="00353BC3" w:rsidRPr="003E64F3">
        <w:rPr>
          <w:rFonts w:ascii="Cambria" w:hAnsi="Cambria"/>
          <w:b/>
          <w:sz w:val="20"/>
          <w:szCs w:val="20"/>
          <w:u w:val="single"/>
        </w:rPr>
        <w:t>antrenörü</w:t>
      </w:r>
      <w:proofErr w:type="gramEnd"/>
      <w:r w:rsidR="00353BC3" w:rsidRPr="003E64F3">
        <w:rPr>
          <w:rFonts w:ascii="Cambria" w:hAnsi="Cambria"/>
          <w:b/>
          <w:sz w:val="20"/>
          <w:szCs w:val="20"/>
          <w:u w:val="single"/>
        </w:rPr>
        <w:t xml:space="preserve"> Hüseyin DARÇIN’</w:t>
      </w:r>
      <w:r w:rsidR="00353BC3">
        <w:rPr>
          <w:rFonts w:ascii="Cambria" w:hAnsi="Cambria"/>
          <w:sz w:val="20"/>
          <w:szCs w:val="20"/>
        </w:rPr>
        <w:t xml:space="preserve"> </w:t>
      </w:r>
      <w:proofErr w:type="spellStart"/>
      <w:r w:rsidR="00353BC3">
        <w:rPr>
          <w:rFonts w:ascii="Cambria" w:hAnsi="Cambria"/>
          <w:sz w:val="20"/>
          <w:szCs w:val="20"/>
        </w:rPr>
        <w:t>ın</w:t>
      </w:r>
      <w:proofErr w:type="spellEnd"/>
      <w:r w:rsidR="00353BC3">
        <w:rPr>
          <w:rFonts w:ascii="Cambria" w:hAnsi="Cambria"/>
          <w:sz w:val="20"/>
          <w:szCs w:val="20"/>
        </w:rPr>
        <w:t xml:space="preserve"> İl Disiplin Kuruluna sevkine, </w:t>
      </w:r>
    </w:p>
    <w:p w:rsidR="00353BC3" w:rsidRDefault="00353BC3" w:rsidP="004243C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Aynı müsabakada müsabaka esnasında hakemlere karşı tutum ve tavırları hakem ve gözlemci raporlarından anlaşılan </w:t>
      </w:r>
      <w:r w:rsidRPr="003E64F3">
        <w:rPr>
          <w:rFonts w:ascii="Cambria" w:hAnsi="Cambria"/>
          <w:b/>
          <w:sz w:val="20"/>
          <w:szCs w:val="20"/>
          <w:u w:val="single"/>
        </w:rPr>
        <w:t>Yavuz spor kulübünün başkanı İbrahim CAN’</w:t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savunmasının  istenerek İl Disiplin Kuruluna </w:t>
      </w:r>
      <w:proofErr w:type="gramStart"/>
      <w:r>
        <w:rPr>
          <w:rFonts w:ascii="Cambria" w:hAnsi="Cambria"/>
          <w:sz w:val="20"/>
          <w:szCs w:val="20"/>
        </w:rPr>
        <w:t>sevkine ,</w:t>
      </w:r>
      <w:proofErr w:type="gramEnd"/>
    </w:p>
    <w:p w:rsidR="00353BC3" w:rsidRDefault="00353BC3" w:rsidP="004243C5">
      <w:pPr>
        <w:spacing w:after="0"/>
        <w:jc w:val="both"/>
        <w:rPr>
          <w:rFonts w:ascii="Cambria" w:hAnsi="Cambria"/>
          <w:sz w:val="20"/>
          <w:szCs w:val="20"/>
        </w:rPr>
      </w:pPr>
    </w:p>
    <w:p w:rsidR="00353BC3" w:rsidRDefault="00353BC3" w:rsidP="004243C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4-)</w:t>
      </w:r>
      <w:r w:rsidR="003C37FA">
        <w:rPr>
          <w:rFonts w:ascii="Cambria" w:hAnsi="Cambria"/>
          <w:sz w:val="20"/>
          <w:szCs w:val="20"/>
        </w:rPr>
        <w:t xml:space="preserve"> 07.05.2023 Tarihinde Saray Sahasında oynanan Tekirdağ Marmara spor / </w:t>
      </w:r>
      <w:proofErr w:type="spellStart"/>
      <w:r w:rsidR="003C37FA">
        <w:rPr>
          <w:rFonts w:ascii="Cambria" w:hAnsi="Cambria"/>
          <w:sz w:val="20"/>
          <w:szCs w:val="20"/>
        </w:rPr>
        <w:t>Çukuryurt</w:t>
      </w:r>
      <w:proofErr w:type="spellEnd"/>
      <w:r w:rsidR="003C37FA">
        <w:rPr>
          <w:rFonts w:ascii="Cambria" w:hAnsi="Cambria"/>
          <w:sz w:val="20"/>
          <w:szCs w:val="20"/>
        </w:rPr>
        <w:t xml:space="preserve"> spor müsabakasında, müsabakanın 65. </w:t>
      </w:r>
      <w:proofErr w:type="spellStart"/>
      <w:r w:rsidR="003C37FA">
        <w:rPr>
          <w:rFonts w:ascii="Cambria" w:hAnsi="Cambria"/>
          <w:sz w:val="20"/>
          <w:szCs w:val="20"/>
        </w:rPr>
        <w:t>Dk</w:t>
      </w:r>
      <w:proofErr w:type="spellEnd"/>
      <w:r w:rsidR="003C37FA">
        <w:rPr>
          <w:rFonts w:ascii="Cambria" w:hAnsi="Cambria"/>
          <w:sz w:val="20"/>
          <w:szCs w:val="20"/>
        </w:rPr>
        <w:t xml:space="preserve"> da oyundan ihraç </w:t>
      </w:r>
      <w:r w:rsidR="003C37FA" w:rsidRPr="003E64F3">
        <w:rPr>
          <w:rFonts w:ascii="Cambria" w:hAnsi="Cambria"/>
          <w:b/>
          <w:sz w:val="20"/>
          <w:szCs w:val="20"/>
          <w:u w:val="single"/>
        </w:rPr>
        <w:t xml:space="preserve">olan </w:t>
      </w:r>
      <w:proofErr w:type="spellStart"/>
      <w:r w:rsidR="003C37FA" w:rsidRPr="003E64F3">
        <w:rPr>
          <w:rFonts w:ascii="Cambria" w:hAnsi="Cambria"/>
          <w:b/>
          <w:sz w:val="20"/>
          <w:szCs w:val="20"/>
          <w:u w:val="single"/>
        </w:rPr>
        <w:t>Çukuryurt</w:t>
      </w:r>
      <w:proofErr w:type="spellEnd"/>
      <w:r w:rsidR="003C37FA" w:rsidRPr="003E64F3">
        <w:rPr>
          <w:rFonts w:ascii="Cambria" w:hAnsi="Cambria"/>
          <w:b/>
          <w:sz w:val="20"/>
          <w:szCs w:val="20"/>
          <w:u w:val="single"/>
        </w:rPr>
        <w:t xml:space="preserve"> spor kulübünün 13 forma </w:t>
      </w:r>
      <w:proofErr w:type="spellStart"/>
      <w:r w:rsidR="003C37FA" w:rsidRPr="003E64F3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3C37FA" w:rsidRPr="003E64F3">
        <w:rPr>
          <w:rFonts w:ascii="Cambria" w:hAnsi="Cambria"/>
          <w:b/>
          <w:sz w:val="20"/>
          <w:szCs w:val="20"/>
          <w:u w:val="single"/>
        </w:rPr>
        <w:t xml:space="preserve"> oyuncusu Kayra BAYRAM ‘ </w:t>
      </w:r>
      <w:proofErr w:type="spellStart"/>
      <w:proofErr w:type="gramStart"/>
      <w:r w:rsidR="003C37FA" w:rsidRPr="003E64F3">
        <w:rPr>
          <w:rFonts w:ascii="Cambria" w:hAnsi="Cambria"/>
          <w:b/>
          <w:sz w:val="20"/>
          <w:szCs w:val="20"/>
          <w:u w:val="single"/>
        </w:rPr>
        <w:t>ın</w:t>
      </w:r>
      <w:proofErr w:type="spellEnd"/>
      <w:r w:rsidR="003C37FA" w:rsidRPr="003E64F3">
        <w:rPr>
          <w:rFonts w:ascii="Cambria" w:hAnsi="Cambria"/>
          <w:b/>
          <w:sz w:val="20"/>
          <w:szCs w:val="20"/>
          <w:u w:val="single"/>
        </w:rPr>
        <w:t xml:space="preserve"> , 73</w:t>
      </w:r>
      <w:proofErr w:type="gramEnd"/>
      <w:r w:rsidR="003C37FA" w:rsidRPr="003E64F3">
        <w:rPr>
          <w:rFonts w:ascii="Cambria" w:hAnsi="Cambria"/>
          <w:b/>
          <w:sz w:val="20"/>
          <w:szCs w:val="20"/>
          <w:u w:val="single"/>
        </w:rPr>
        <w:t xml:space="preserve"> dakikada </w:t>
      </w:r>
      <w:r w:rsidR="00E45CC7" w:rsidRPr="003E64F3">
        <w:rPr>
          <w:rFonts w:ascii="Cambria" w:hAnsi="Cambria"/>
          <w:b/>
          <w:sz w:val="20"/>
          <w:szCs w:val="20"/>
          <w:u w:val="single"/>
        </w:rPr>
        <w:t xml:space="preserve"> ihraç olan </w:t>
      </w:r>
      <w:proofErr w:type="spellStart"/>
      <w:r w:rsidR="00E45CC7" w:rsidRPr="003E64F3">
        <w:rPr>
          <w:rFonts w:ascii="Cambria" w:hAnsi="Cambria"/>
          <w:b/>
          <w:sz w:val="20"/>
          <w:szCs w:val="20"/>
          <w:u w:val="single"/>
        </w:rPr>
        <w:t>Çukuryurt</w:t>
      </w:r>
      <w:proofErr w:type="spellEnd"/>
      <w:r w:rsidR="00E45CC7" w:rsidRPr="003E64F3">
        <w:rPr>
          <w:rFonts w:ascii="Cambria" w:hAnsi="Cambria"/>
          <w:b/>
          <w:sz w:val="20"/>
          <w:szCs w:val="20"/>
          <w:u w:val="single"/>
        </w:rPr>
        <w:t xml:space="preserve"> spor kulübü yönetici Ufuk ÖZGÜL ve 75. Dakikada ihraç olan </w:t>
      </w:r>
      <w:proofErr w:type="spellStart"/>
      <w:r w:rsidR="00E45CC7" w:rsidRPr="003E64F3">
        <w:rPr>
          <w:rFonts w:ascii="Cambria" w:hAnsi="Cambria"/>
          <w:b/>
          <w:sz w:val="20"/>
          <w:szCs w:val="20"/>
          <w:u w:val="single"/>
        </w:rPr>
        <w:t>Çukuryurt</w:t>
      </w:r>
      <w:proofErr w:type="spellEnd"/>
      <w:r w:rsidR="00E45CC7" w:rsidRPr="003E64F3">
        <w:rPr>
          <w:rFonts w:ascii="Cambria" w:hAnsi="Cambria"/>
          <w:b/>
          <w:sz w:val="20"/>
          <w:szCs w:val="20"/>
          <w:u w:val="single"/>
        </w:rPr>
        <w:t xml:space="preserve"> spor kulübünün 14 forma </w:t>
      </w:r>
      <w:proofErr w:type="spellStart"/>
      <w:r w:rsidR="00E45CC7" w:rsidRPr="003E64F3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E45CC7" w:rsidRPr="003E64F3">
        <w:rPr>
          <w:rFonts w:ascii="Cambria" w:hAnsi="Cambria"/>
          <w:b/>
          <w:sz w:val="20"/>
          <w:szCs w:val="20"/>
          <w:u w:val="single"/>
        </w:rPr>
        <w:t xml:space="preserve"> oyuncusu Alpay ÖZGÜL</w:t>
      </w:r>
      <w:r w:rsidR="00E45CC7">
        <w:rPr>
          <w:rFonts w:ascii="Cambria" w:hAnsi="Cambria"/>
          <w:sz w:val="20"/>
          <w:szCs w:val="20"/>
        </w:rPr>
        <w:t xml:space="preserve">’ ün İl Disiplin Kuruluna sevklerine, </w:t>
      </w:r>
    </w:p>
    <w:p w:rsidR="002E7443" w:rsidRDefault="002E7443" w:rsidP="004243C5">
      <w:pPr>
        <w:spacing w:after="0"/>
        <w:jc w:val="both"/>
        <w:rPr>
          <w:rFonts w:ascii="Cambria" w:hAnsi="Cambria"/>
          <w:sz w:val="20"/>
          <w:szCs w:val="20"/>
        </w:rPr>
      </w:pPr>
    </w:p>
    <w:p w:rsidR="004243C5" w:rsidRDefault="003E64F3" w:rsidP="004243C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5-)</w:t>
      </w:r>
      <w:r w:rsidR="00562965">
        <w:rPr>
          <w:rFonts w:ascii="Cambria" w:hAnsi="Cambria"/>
          <w:sz w:val="20"/>
          <w:szCs w:val="20"/>
        </w:rPr>
        <w:t xml:space="preserve"> </w:t>
      </w:r>
      <w:r w:rsidR="00006CBA">
        <w:rPr>
          <w:rFonts w:ascii="Cambria" w:hAnsi="Cambria"/>
          <w:sz w:val="20"/>
          <w:szCs w:val="20"/>
        </w:rPr>
        <w:t xml:space="preserve">07.05.2023 Tarihinde Çorlu Belediye şehir stadında oynanması gereken Çorlu 59 </w:t>
      </w:r>
      <w:proofErr w:type="spellStart"/>
      <w:r w:rsidR="00006CBA">
        <w:rPr>
          <w:rFonts w:ascii="Cambria" w:hAnsi="Cambria"/>
          <w:sz w:val="20"/>
          <w:szCs w:val="20"/>
        </w:rPr>
        <w:t>bucuk</w:t>
      </w:r>
      <w:proofErr w:type="spellEnd"/>
      <w:r w:rsidR="00006CBA">
        <w:rPr>
          <w:rFonts w:ascii="Cambria" w:hAnsi="Cambria"/>
          <w:sz w:val="20"/>
          <w:szCs w:val="20"/>
        </w:rPr>
        <w:t xml:space="preserve"> spor / Küçük </w:t>
      </w:r>
      <w:proofErr w:type="spellStart"/>
      <w:r w:rsidR="00006CBA">
        <w:rPr>
          <w:rFonts w:ascii="Cambria" w:hAnsi="Cambria"/>
          <w:sz w:val="20"/>
          <w:szCs w:val="20"/>
        </w:rPr>
        <w:t>yoncalıspor</w:t>
      </w:r>
      <w:proofErr w:type="spellEnd"/>
      <w:r w:rsidR="00006CBA">
        <w:rPr>
          <w:rFonts w:ascii="Cambria" w:hAnsi="Cambria"/>
          <w:sz w:val="20"/>
          <w:szCs w:val="20"/>
        </w:rPr>
        <w:t xml:space="preserve"> müsabakasında,  </w:t>
      </w:r>
      <w:proofErr w:type="spellStart"/>
      <w:r w:rsidR="00006CBA">
        <w:rPr>
          <w:rFonts w:ascii="Cambria" w:hAnsi="Cambria"/>
          <w:sz w:val="20"/>
          <w:szCs w:val="20"/>
        </w:rPr>
        <w:t>esame</w:t>
      </w:r>
      <w:proofErr w:type="spellEnd"/>
      <w:r w:rsidR="00006CBA">
        <w:rPr>
          <w:rFonts w:ascii="Cambria" w:hAnsi="Cambria"/>
          <w:sz w:val="20"/>
          <w:szCs w:val="20"/>
        </w:rPr>
        <w:t xml:space="preserve"> listesini hakem ibraz edemeyen Çorlu 59 </w:t>
      </w:r>
      <w:proofErr w:type="spellStart"/>
      <w:r w:rsidR="00006CBA">
        <w:rPr>
          <w:rFonts w:ascii="Cambria" w:hAnsi="Cambria"/>
          <w:sz w:val="20"/>
          <w:szCs w:val="20"/>
        </w:rPr>
        <w:t>bucuk</w:t>
      </w:r>
      <w:proofErr w:type="spellEnd"/>
      <w:r w:rsidR="00006CBA">
        <w:rPr>
          <w:rFonts w:ascii="Cambria" w:hAnsi="Cambria"/>
          <w:sz w:val="20"/>
          <w:szCs w:val="20"/>
        </w:rPr>
        <w:t xml:space="preserve"> spor kulübü sebebi ile hakem tarafından tatil edilmiştir. </w:t>
      </w:r>
    </w:p>
    <w:p w:rsidR="004243C5" w:rsidRDefault="004243C5" w:rsidP="00703F4C">
      <w:pPr>
        <w:widowControl w:val="0"/>
        <w:spacing w:after="0" w:line="276" w:lineRule="auto"/>
        <w:ind w:firstLine="708"/>
        <w:jc w:val="both"/>
        <w:rPr>
          <w:rFonts w:ascii="Cambria" w:hAnsi="Cambria" w:cs="Mangal"/>
          <w:sz w:val="20"/>
          <w:szCs w:val="20"/>
          <w:lang w:bidi="hi-IN"/>
        </w:rPr>
      </w:pPr>
      <w:r w:rsidRPr="00861D4E">
        <w:rPr>
          <w:rFonts w:ascii="Cambria" w:hAnsi="Cambria" w:cs="Times New Roman"/>
          <w:sz w:val="20"/>
          <w:szCs w:val="20"/>
          <w:lang w:bidi="hi-IN"/>
        </w:rPr>
        <w:t>Sezon kitapçığında da belirtildiği üzere, “</w:t>
      </w:r>
      <w:r w:rsidRPr="00861D4E">
        <w:rPr>
          <w:rFonts w:ascii="Cambria" w:hAnsi="Cambria" w:cs="Mangal"/>
          <w:sz w:val="20"/>
          <w:szCs w:val="20"/>
          <w:lang w:bidi="hi-IN"/>
        </w:rPr>
        <w:t>Hakem ata</w:t>
      </w:r>
      <w:r>
        <w:rPr>
          <w:rFonts w:ascii="Cambria" w:hAnsi="Cambria" w:cs="Mangal"/>
          <w:sz w:val="20"/>
          <w:szCs w:val="20"/>
          <w:lang w:bidi="hi-IN"/>
        </w:rPr>
        <w:t>ması yapılarak oynanan müsabakadan çekilen</w:t>
      </w:r>
      <w:r w:rsidRPr="00861D4E">
        <w:rPr>
          <w:rFonts w:ascii="Cambria" w:hAnsi="Cambria" w:cs="Mangal"/>
          <w:sz w:val="20"/>
          <w:szCs w:val="20"/>
          <w:lang w:bidi="hi-IN"/>
        </w:rPr>
        <w:t xml:space="preserve"> </w:t>
      </w:r>
      <w:r w:rsidRPr="00861D4E">
        <w:rPr>
          <w:rFonts w:ascii="Cambria" w:hAnsi="Cambria" w:cs="Mangal"/>
          <w:b/>
          <w:sz w:val="20"/>
          <w:szCs w:val="20"/>
          <w:lang w:bidi="hi-IN"/>
        </w:rPr>
        <w:t>(</w:t>
      </w:r>
      <w:r>
        <w:rPr>
          <w:rFonts w:ascii="Cambria" w:hAnsi="Cambria" w:cs="Mangal"/>
          <w:b/>
          <w:sz w:val="20"/>
          <w:szCs w:val="20"/>
          <w:lang w:bidi="hi-IN"/>
        </w:rPr>
        <w:t xml:space="preserve">Çorlu 59 </w:t>
      </w:r>
      <w:proofErr w:type="spellStart"/>
      <w:proofErr w:type="gramStart"/>
      <w:r>
        <w:rPr>
          <w:rFonts w:ascii="Cambria" w:hAnsi="Cambria" w:cs="Mangal"/>
          <w:b/>
          <w:sz w:val="20"/>
          <w:szCs w:val="20"/>
          <w:lang w:bidi="hi-IN"/>
        </w:rPr>
        <w:t>Bucuk</w:t>
      </w:r>
      <w:proofErr w:type="spellEnd"/>
      <w:r>
        <w:rPr>
          <w:rFonts w:ascii="Cambria" w:hAnsi="Cambria" w:cs="Mangal"/>
          <w:b/>
          <w:sz w:val="20"/>
          <w:szCs w:val="20"/>
          <w:lang w:bidi="hi-IN"/>
        </w:rPr>
        <w:t xml:space="preserve"> </w:t>
      </w:r>
      <w:r>
        <w:rPr>
          <w:rFonts w:ascii="Cambria" w:hAnsi="Cambria" w:cs="Mangal"/>
          <w:b/>
          <w:sz w:val="20"/>
          <w:szCs w:val="20"/>
          <w:lang w:bidi="hi-IN"/>
        </w:rPr>
        <w:t xml:space="preserve">  spor</w:t>
      </w:r>
      <w:proofErr w:type="gramEnd"/>
      <w:r w:rsidRPr="00861D4E">
        <w:rPr>
          <w:rFonts w:ascii="Cambria" w:hAnsi="Cambria" w:cs="Mangal"/>
          <w:b/>
          <w:sz w:val="20"/>
          <w:szCs w:val="20"/>
          <w:lang w:bidi="hi-IN"/>
        </w:rPr>
        <w:t>)</w:t>
      </w:r>
      <w:r w:rsidRPr="00861D4E">
        <w:rPr>
          <w:rFonts w:ascii="Cambria" w:hAnsi="Cambria" w:cs="Mangal"/>
          <w:sz w:val="20"/>
          <w:szCs w:val="20"/>
          <w:lang w:bidi="hi-IN"/>
        </w:rPr>
        <w:t xml:space="preserve"> takımlar maçların hakem ve görevli ücretlerine karşılık </w:t>
      </w:r>
      <w:r w:rsidR="00703F4C">
        <w:rPr>
          <w:rFonts w:ascii="Cambria" w:hAnsi="Cambria" w:cs="Mangal"/>
          <w:sz w:val="20"/>
          <w:szCs w:val="20"/>
          <w:lang w:bidi="hi-IN"/>
        </w:rPr>
        <w:t xml:space="preserve">2.Amt  küme </w:t>
      </w:r>
      <w:r>
        <w:rPr>
          <w:rFonts w:ascii="Cambria" w:hAnsi="Cambria" w:cs="Mangal"/>
          <w:sz w:val="20"/>
          <w:szCs w:val="20"/>
          <w:lang w:bidi="hi-IN"/>
        </w:rPr>
        <w:t xml:space="preserve"> </w:t>
      </w:r>
      <w:r w:rsidRPr="00861D4E">
        <w:rPr>
          <w:rFonts w:ascii="Cambria" w:hAnsi="Cambria" w:cs="Mangal"/>
          <w:sz w:val="20"/>
          <w:szCs w:val="20"/>
          <w:lang w:bidi="hi-IN"/>
        </w:rPr>
        <w:t xml:space="preserve"> Kategorisinde </w:t>
      </w:r>
      <w:r w:rsidR="00703F4C">
        <w:rPr>
          <w:rFonts w:ascii="Cambria" w:hAnsi="Cambria" w:cs="Mangal"/>
          <w:sz w:val="20"/>
          <w:szCs w:val="20"/>
          <w:lang w:bidi="hi-IN"/>
        </w:rPr>
        <w:t>6</w:t>
      </w:r>
      <w:r>
        <w:rPr>
          <w:rFonts w:ascii="Cambria" w:hAnsi="Cambria" w:cs="Mangal"/>
          <w:sz w:val="20"/>
          <w:szCs w:val="20"/>
          <w:lang w:bidi="hi-IN"/>
        </w:rPr>
        <w:t>0</w:t>
      </w:r>
      <w:r w:rsidRPr="00861D4E">
        <w:rPr>
          <w:rFonts w:ascii="Cambria" w:hAnsi="Cambria" w:cs="Mangal"/>
          <w:sz w:val="20"/>
          <w:szCs w:val="20"/>
          <w:lang w:bidi="hi-IN"/>
        </w:rPr>
        <w:t xml:space="preserve">0.00 TL’ </w:t>
      </w:r>
      <w:proofErr w:type="spellStart"/>
      <w:r w:rsidRPr="00861D4E">
        <w:rPr>
          <w:rFonts w:ascii="Cambria" w:hAnsi="Cambria" w:cs="Mangal"/>
          <w:sz w:val="20"/>
          <w:szCs w:val="20"/>
          <w:lang w:bidi="hi-IN"/>
        </w:rPr>
        <w:t>yi</w:t>
      </w:r>
      <w:proofErr w:type="spellEnd"/>
      <w:r w:rsidRPr="00861D4E">
        <w:rPr>
          <w:rFonts w:ascii="Cambria" w:hAnsi="Cambria" w:cs="Mangal"/>
          <w:sz w:val="20"/>
          <w:szCs w:val="20"/>
          <w:lang w:bidi="hi-IN"/>
        </w:rPr>
        <w:t xml:space="preserve"> TFF hesabına yatırırlar. Ayrıca bu kulüplerin lisans işlemleri bağlı TFF Bölge Müdürlüklerince veya TFF tarafından lisans çıkartma yetkisi verilen ASKF’ </w:t>
      </w:r>
      <w:proofErr w:type="spellStart"/>
      <w:r w:rsidRPr="00861D4E">
        <w:rPr>
          <w:rFonts w:ascii="Cambria" w:hAnsi="Cambria" w:cs="Mangal"/>
          <w:sz w:val="20"/>
          <w:szCs w:val="20"/>
          <w:lang w:bidi="hi-IN"/>
        </w:rPr>
        <w:t>lerce</w:t>
      </w:r>
      <w:proofErr w:type="spellEnd"/>
      <w:r w:rsidRPr="00861D4E">
        <w:rPr>
          <w:rFonts w:ascii="Cambria" w:hAnsi="Cambria" w:cs="Mangal"/>
          <w:sz w:val="20"/>
          <w:szCs w:val="20"/>
          <w:lang w:bidi="hi-IN"/>
        </w:rPr>
        <w:t xml:space="preserve"> hakem ve görevli giderleri ödeninceye kadar yapılmaz. Hakem ve görevli giderleri Federasyonun (Garanti Bankası hesabına İBAN NO: TR84 0006 2000 1860 0006 2961 01) yatıracaklardır. Kulüpler banka </w:t>
      </w:r>
      <w:proofErr w:type="gramStart"/>
      <w:r w:rsidRPr="00861D4E">
        <w:rPr>
          <w:rFonts w:ascii="Cambria" w:hAnsi="Cambria" w:cs="Mangal"/>
          <w:sz w:val="20"/>
          <w:szCs w:val="20"/>
          <w:lang w:bidi="hi-IN"/>
        </w:rPr>
        <w:t>dekontuna</w:t>
      </w:r>
      <w:proofErr w:type="gramEnd"/>
      <w:r w:rsidRPr="00861D4E">
        <w:rPr>
          <w:rFonts w:ascii="Cambria" w:hAnsi="Cambria" w:cs="Mangal"/>
          <w:sz w:val="20"/>
          <w:szCs w:val="20"/>
          <w:lang w:bidi="hi-IN"/>
        </w:rPr>
        <w:t xml:space="preserve"> kulübün isminin yanında TFF Tescil Kodunu da mutlaka yazacaklardır.”</w:t>
      </w:r>
    </w:p>
    <w:p w:rsidR="004243C5" w:rsidRDefault="004243C5" w:rsidP="004243C5">
      <w:pPr>
        <w:spacing w:after="0"/>
        <w:jc w:val="both"/>
        <w:rPr>
          <w:rFonts w:ascii="Cambria" w:hAnsi="Cambria"/>
          <w:sz w:val="20"/>
          <w:szCs w:val="20"/>
        </w:rPr>
      </w:pPr>
    </w:p>
    <w:p w:rsidR="00AF1FF0" w:rsidRDefault="00006CBA" w:rsidP="004243C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Oynanamayan müsabakanın raporları ile birlikte karar verilmek </w:t>
      </w:r>
      <w:proofErr w:type="gramStart"/>
      <w:r>
        <w:rPr>
          <w:rFonts w:ascii="Cambria" w:hAnsi="Cambria"/>
          <w:sz w:val="20"/>
          <w:szCs w:val="20"/>
        </w:rPr>
        <w:t>üzere  İl</w:t>
      </w:r>
      <w:proofErr w:type="gramEnd"/>
      <w:r>
        <w:rPr>
          <w:rFonts w:ascii="Cambria" w:hAnsi="Cambria"/>
          <w:sz w:val="20"/>
          <w:szCs w:val="20"/>
        </w:rPr>
        <w:t xml:space="preserve"> Disiplin Kuruluna gönderilmesine, </w:t>
      </w:r>
    </w:p>
    <w:p w:rsidR="00AF1FF0" w:rsidRDefault="00AF1FF0" w:rsidP="004243C5">
      <w:pPr>
        <w:spacing w:after="0"/>
        <w:jc w:val="both"/>
        <w:rPr>
          <w:rFonts w:ascii="Cambria" w:hAnsi="Cambria"/>
          <w:sz w:val="20"/>
          <w:szCs w:val="20"/>
        </w:rPr>
      </w:pPr>
    </w:p>
    <w:p w:rsidR="00006CBA" w:rsidRDefault="00AF1FF0" w:rsidP="004243C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6-) 07.05.2023 Tarihinde Kapaklı Sahasında oynanan </w:t>
      </w:r>
      <w:proofErr w:type="spellStart"/>
      <w:r>
        <w:rPr>
          <w:rFonts w:ascii="Cambria" w:hAnsi="Cambria"/>
          <w:sz w:val="20"/>
          <w:szCs w:val="20"/>
        </w:rPr>
        <w:t>Pınarça</w:t>
      </w:r>
      <w:proofErr w:type="spellEnd"/>
      <w:r>
        <w:rPr>
          <w:rFonts w:ascii="Cambria" w:hAnsi="Cambria"/>
          <w:sz w:val="20"/>
          <w:szCs w:val="20"/>
        </w:rPr>
        <w:t xml:space="preserve"> spor / Büyük </w:t>
      </w:r>
      <w:proofErr w:type="spellStart"/>
      <w:r>
        <w:rPr>
          <w:rFonts w:ascii="Cambria" w:hAnsi="Cambria"/>
          <w:sz w:val="20"/>
          <w:szCs w:val="20"/>
        </w:rPr>
        <w:t>Yoncalıspor</w:t>
      </w:r>
      <w:proofErr w:type="spellEnd"/>
      <w:r>
        <w:rPr>
          <w:rFonts w:ascii="Cambria" w:hAnsi="Cambria"/>
          <w:sz w:val="20"/>
          <w:szCs w:val="20"/>
        </w:rPr>
        <w:t xml:space="preserve"> müsabakasında, müsabakanın 54. </w:t>
      </w:r>
      <w:proofErr w:type="spellStart"/>
      <w:r>
        <w:rPr>
          <w:rFonts w:ascii="Cambria" w:hAnsi="Cambria"/>
          <w:sz w:val="20"/>
          <w:szCs w:val="20"/>
        </w:rPr>
        <w:t>Dk</w:t>
      </w:r>
      <w:proofErr w:type="spellEnd"/>
      <w:r>
        <w:rPr>
          <w:rFonts w:ascii="Cambria" w:hAnsi="Cambria"/>
          <w:sz w:val="20"/>
          <w:szCs w:val="20"/>
        </w:rPr>
        <w:t xml:space="preserve"> da oyundan ihraç olan </w:t>
      </w:r>
      <w:r w:rsidRPr="00507D49">
        <w:rPr>
          <w:rFonts w:ascii="Cambria" w:hAnsi="Cambria"/>
          <w:b/>
          <w:sz w:val="20"/>
          <w:szCs w:val="20"/>
          <w:u w:val="single"/>
        </w:rPr>
        <w:t xml:space="preserve">Büyük </w:t>
      </w:r>
      <w:proofErr w:type="spellStart"/>
      <w:r w:rsidRPr="00507D49">
        <w:rPr>
          <w:rFonts w:ascii="Cambria" w:hAnsi="Cambria"/>
          <w:b/>
          <w:sz w:val="20"/>
          <w:szCs w:val="20"/>
          <w:u w:val="single"/>
        </w:rPr>
        <w:t>Yoncalıspor</w:t>
      </w:r>
      <w:proofErr w:type="spellEnd"/>
      <w:r w:rsidRPr="00507D49">
        <w:rPr>
          <w:rFonts w:ascii="Cambria" w:hAnsi="Cambria"/>
          <w:b/>
          <w:sz w:val="20"/>
          <w:szCs w:val="20"/>
          <w:u w:val="single"/>
        </w:rPr>
        <w:t xml:space="preserve"> kulübünün 10 forma </w:t>
      </w:r>
      <w:proofErr w:type="spellStart"/>
      <w:r w:rsidRPr="00507D49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Pr="00507D49">
        <w:rPr>
          <w:rFonts w:ascii="Cambria" w:hAnsi="Cambria"/>
          <w:b/>
          <w:sz w:val="20"/>
          <w:szCs w:val="20"/>
          <w:u w:val="single"/>
        </w:rPr>
        <w:t xml:space="preserve"> oyuncusu Ferhat ŞENEL’</w:t>
      </w:r>
      <w:r>
        <w:rPr>
          <w:rFonts w:ascii="Cambria" w:hAnsi="Cambria"/>
          <w:sz w:val="20"/>
          <w:szCs w:val="20"/>
        </w:rPr>
        <w:t xml:space="preserve"> in İl Disiplin Kuruluna </w:t>
      </w:r>
      <w:proofErr w:type="gramStart"/>
      <w:r>
        <w:rPr>
          <w:rFonts w:ascii="Cambria" w:hAnsi="Cambria"/>
          <w:sz w:val="20"/>
          <w:szCs w:val="20"/>
        </w:rPr>
        <w:t>sevkine ,</w:t>
      </w:r>
      <w:proofErr w:type="gramEnd"/>
    </w:p>
    <w:p w:rsidR="00E73EC2" w:rsidRPr="00016237" w:rsidRDefault="00E73EC2" w:rsidP="00016237">
      <w:pPr>
        <w:spacing w:after="0"/>
        <w:jc w:val="both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bookmarkStart w:id="0" w:name="_GoBack"/>
      <w:bookmarkEnd w:id="0"/>
      <w:r>
        <w:rPr>
          <w:rFonts w:asciiTheme="majorHAnsi" w:hAnsiTheme="majorHAnsi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>Oybirliği ile karar verildi.</w:t>
      </w:r>
    </w:p>
    <w:p w:rsidR="009B1E8E" w:rsidRDefault="009B1E8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9B1E8E" w:rsidRDefault="009B1E8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Zafer ÖGATLAR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Meral KAYA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Abdullah EROĞLU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   Sercan USTA</w:t>
      </w:r>
      <w:r w:rsidRPr="00D54F62">
        <w:rPr>
          <w:rFonts w:ascii="Cambria" w:hAnsi="Cambria"/>
          <w:sz w:val="20"/>
          <w:szCs w:val="20"/>
        </w:rPr>
        <w:tab/>
      </w:r>
    </w:p>
    <w:p w:rsidR="00D54F62" w:rsidRPr="00016237" w:rsidRDefault="00D54F62" w:rsidP="00D54F62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İl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ASKF Temsilcisi</w:t>
      </w:r>
      <w:r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 xml:space="preserve">         </w:t>
      </w:r>
      <w:r w:rsidRPr="00D54F62">
        <w:rPr>
          <w:rFonts w:ascii="Cambria" w:hAnsi="Cambria"/>
          <w:b/>
          <w:sz w:val="20"/>
          <w:szCs w:val="20"/>
        </w:rPr>
        <w:t>TÜFAD Temsilcisi</w:t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 xml:space="preserve">                            </w:t>
      </w:r>
      <w:proofErr w:type="spellStart"/>
      <w:proofErr w:type="gramStart"/>
      <w:r w:rsidRPr="00D54F62">
        <w:rPr>
          <w:rFonts w:ascii="Cambria" w:hAnsi="Cambria"/>
          <w:b/>
          <w:sz w:val="20"/>
          <w:szCs w:val="20"/>
        </w:rPr>
        <w:t>Genç.Hiz</w:t>
      </w:r>
      <w:proofErr w:type="gramEnd"/>
      <w:r w:rsidRPr="00D54F62">
        <w:rPr>
          <w:rFonts w:ascii="Cambria" w:hAnsi="Cambria"/>
          <w:b/>
          <w:sz w:val="20"/>
          <w:szCs w:val="20"/>
        </w:rPr>
        <w:t>.İl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D54F62">
        <w:rPr>
          <w:rFonts w:ascii="Cambria" w:hAnsi="Cambria"/>
          <w:b/>
          <w:sz w:val="20"/>
          <w:szCs w:val="20"/>
        </w:rPr>
        <w:t>Müd.Tems</w:t>
      </w:r>
      <w:proofErr w:type="spellEnd"/>
      <w:r w:rsidRPr="00D54F62">
        <w:rPr>
          <w:rFonts w:ascii="Cambria" w:hAnsi="Cambria"/>
          <w:b/>
          <w:sz w:val="20"/>
          <w:szCs w:val="20"/>
        </w:rPr>
        <w:t>.</w:t>
      </w:r>
    </w:p>
    <w:p w:rsidR="009B1E8E" w:rsidRDefault="009B1E8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9B1E8E" w:rsidRPr="00D54F62" w:rsidRDefault="009B1E8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2E7E2F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Turgay DÖLDÖŞ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Bekir Ali EREN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="00C02B1C">
        <w:rPr>
          <w:rFonts w:ascii="Cambria" w:hAnsi="Cambria"/>
          <w:sz w:val="20"/>
          <w:szCs w:val="20"/>
        </w:rPr>
        <w:t>Okan ORTAER</w:t>
      </w:r>
      <w:r w:rsidR="00C02B1C">
        <w:rPr>
          <w:rFonts w:ascii="Cambria" w:hAnsi="Cambria"/>
          <w:sz w:val="20"/>
          <w:szCs w:val="20"/>
        </w:rPr>
        <w:tab/>
      </w:r>
      <w:r w:rsidR="00C02B1C">
        <w:rPr>
          <w:rFonts w:ascii="Cambria" w:hAnsi="Cambria"/>
          <w:sz w:val="20"/>
          <w:szCs w:val="20"/>
        </w:rPr>
        <w:tab/>
        <w:t>Taner URCAN</w:t>
      </w:r>
      <w:r w:rsidR="00C02B1C">
        <w:rPr>
          <w:rFonts w:ascii="Cambria" w:hAnsi="Cambria"/>
          <w:sz w:val="20"/>
          <w:szCs w:val="20"/>
        </w:rPr>
        <w:tab/>
      </w:r>
      <w:r w:rsidR="00C02B1C">
        <w:rPr>
          <w:rFonts w:ascii="Cambria" w:hAnsi="Cambria"/>
          <w:sz w:val="20"/>
          <w:szCs w:val="20"/>
        </w:rPr>
        <w:tab/>
        <w:t>İlker İŞCAN</w:t>
      </w:r>
    </w:p>
    <w:p w:rsidR="00935836" w:rsidRPr="00935836" w:rsidRDefault="00D54F62" w:rsidP="002E7E2F">
      <w:pPr>
        <w:pStyle w:val="AralkYok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TFFHGD Temsilcisi</w:t>
      </w:r>
      <w:r w:rsidRPr="00D54F62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D54F62">
        <w:rPr>
          <w:rFonts w:ascii="Cambria" w:hAnsi="Cambria"/>
          <w:b/>
          <w:sz w:val="20"/>
          <w:szCs w:val="20"/>
        </w:rPr>
        <w:t>Kms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. </w:t>
      </w:r>
      <w:proofErr w:type="spellStart"/>
      <w:r w:rsidRPr="00D54F62">
        <w:rPr>
          <w:rFonts w:ascii="Cambria" w:hAnsi="Cambria"/>
          <w:b/>
          <w:sz w:val="20"/>
          <w:szCs w:val="20"/>
        </w:rPr>
        <w:t>Der</w:t>
      </w:r>
      <w:r w:rsidR="00682125">
        <w:rPr>
          <w:rFonts w:ascii="Cambria" w:hAnsi="Cambria"/>
          <w:b/>
          <w:sz w:val="20"/>
          <w:szCs w:val="20"/>
        </w:rPr>
        <w:t>n</w:t>
      </w:r>
      <w:proofErr w:type="spellEnd"/>
      <w:r w:rsidR="00682125">
        <w:rPr>
          <w:rFonts w:ascii="Cambria" w:hAnsi="Cambria"/>
          <w:b/>
          <w:sz w:val="20"/>
          <w:szCs w:val="20"/>
        </w:rPr>
        <w:t>.</w:t>
      </w:r>
      <w:r w:rsidRPr="00D54F62">
        <w:rPr>
          <w:rFonts w:ascii="Cambria" w:hAnsi="Cambria"/>
          <w:b/>
          <w:sz w:val="20"/>
          <w:szCs w:val="20"/>
        </w:rPr>
        <w:t xml:space="preserve"> Tem. 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b/>
          <w:sz w:val="20"/>
          <w:szCs w:val="20"/>
        </w:rPr>
        <w:tab/>
      </w:r>
      <w:r w:rsidR="002E7E2F">
        <w:rPr>
          <w:rFonts w:ascii="Cambria" w:hAnsi="Cambria"/>
          <w:b/>
          <w:sz w:val="20"/>
          <w:szCs w:val="20"/>
        </w:rPr>
        <w:t>Kulüp Temsilcisi</w:t>
      </w:r>
    </w:p>
    <w:sectPr w:rsidR="00935836" w:rsidRPr="00935836" w:rsidSect="00B83083">
      <w:pgSz w:w="11906" w:h="16838"/>
      <w:pgMar w:top="340" w:right="567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06CBA"/>
    <w:rsid w:val="00016237"/>
    <w:rsid w:val="00043698"/>
    <w:rsid w:val="00051843"/>
    <w:rsid w:val="00054D2D"/>
    <w:rsid w:val="00161EF4"/>
    <w:rsid w:val="001D29BA"/>
    <w:rsid w:val="001D3EA3"/>
    <w:rsid w:val="00224A1D"/>
    <w:rsid w:val="002C11AC"/>
    <w:rsid w:val="002E2D77"/>
    <w:rsid w:val="002E7443"/>
    <w:rsid w:val="002E7E2F"/>
    <w:rsid w:val="002F2A8D"/>
    <w:rsid w:val="00307DD4"/>
    <w:rsid w:val="00335EAC"/>
    <w:rsid w:val="00353BC3"/>
    <w:rsid w:val="003608EA"/>
    <w:rsid w:val="003861B2"/>
    <w:rsid w:val="00387FC0"/>
    <w:rsid w:val="003953A0"/>
    <w:rsid w:val="003C37FA"/>
    <w:rsid w:val="003E64F3"/>
    <w:rsid w:val="003F7607"/>
    <w:rsid w:val="004243C5"/>
    <w:rsid w:val="00496DF7"/>
    <w:rsid w:val="004E74E9"/>
    <w:rsid w:val="004E77F7"/>
    <w:rsid w:val="00507D49"/>
    <w:rsid w:val="00531F30"/>
    <w:rsid w:val="00535277"/>
    <w:rsid w:val="00562965"/>
    <w:rsid w:val="005A2D89"/>
    <w:rsid w:val="005F370D"/>
    <w:rsid w:val="00644EA2"/>
    <w:rsid w:val="00682125"/>
    <w:rsid w:val="00693A6A"/>
    <w:rsid w:val="006C0756"/>
    <w:rsid w:val="006D0B7C"/>
    <w:rsid w:val="00703F4C"/>
    <w:rsid w:val="007274C2"/>
    <w:rsid w:val="007416F4"/>
    <w:rsid w:val="007526A5"/>
    <w:rsid w:val="007B2C13"/>
    <w:rsid w:val="007B7B53"/>
    <w:rsid w:val="00803836"/>
    <w:rsid w:val="00853446"/>
    <w:rsid w:val="00895112"/>
    <w:rsid w:val="008D4DA5"/>
    <w:rsid w:val="009349E2"/>
    <w:rsid w:val="00935836"/>
    <w:rsid w:val="00937A6F"/>
    <w:rsid w:val="00966422"/>
    <w:rsid w:val="009B1E8E"/>
    <w:rsid w:val="009B27A2"/>
    <w:rsid w:val="009B7F0C"/>
    <w:rsid w:val="009D03B2"/>
    <w:rsid w:val="00A30EA1"/>
    <w:rsid w:val="00A345EC"/>
    <w:rsid w:val="00A57DEA"/>
    <w:rsid w:val="00AA5A55"/>
    <w:rsid w:val="00AB1937"/>
    <w:rsid w:val="00AD7649"/>
    <w:rsid w:val="00AF1FF0"/>
    <w:rsid w:val="00B36678"/>
    <w:rsid w:val="00B57C2B"/>
    <w:rsid w:val="00B61A02"/>
    <w:rsid w:val="00B83083"/>
    <w:rsid w:val="00B91CC9"/>
    <w:rsid w:val="00BA5F39"/>
    <w:rsid w:val="00BC69B5"/>
    <w:rsid w:val="00BD6E80"/>
    <w:rsid w:val="00BE63F4"/>
    <w:rsid w:val="00BF0BFC"/>
    <w:rsid w:val="00BF0E77"/>
    <w:rsid w:val="00C017F8"/>
    <w:rsid w:val="00C02B1C"/>
    <w:rsid w:val="00C14222"/>
    <w:rsid w:val="00C16700"/>
    <w:rsid w:val="00C447E4"/>
    <w:rsid w:val="00C611B4"/>
    <w:rsid w:val="00C61535"/>
    <w:rsid w:val="00C724C7"/>
    <w:rsid w:val="00C8523C"/>
    <w:rsid w:val="00C949A5"/>
    <w:rsid w:val="00CA1C95"/>
    <w:rsid w:val="00CC0C6E"/>
    <w:rsid w:val="00CF3452"/>
    <w:rsid w:val="00D1363B"/>
    <w:rsid w:val="00D54F62"/>
    <w:rsid w:val="00D7109F"/>
    <w:rsid w:val="00D77E88"/>
    <w:rsid w:val="00D934AF"/>
    <w:rsid w:val="00DD4242"/>
    <w:rsid w:val="00E03430"/>
    <w:rsid w:val="00E45CC7"/>
    <w:rsid w:val="00E47EFB"/>
    <w:rsid w:val="00E517A5"/>
    <w:rsid w:val="00E658FD"/>
    <w:rsid w:val="00E73EC2"/>
    <w:rsid w:val="00EA099B"/>
    <w:rsid w:val="00EE09FE"/>
    <w:rsid w:val="00F054DD"/>
    <w:rsid w:val="00F251BB"/>
    <w:rsid w:val="00F52F45"/>
    <w:rsid w:val="00F56B21"/>
    <w:rsid w:val="00F8382A"/>
    <w:rsid w:val="00FC365E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94</cp:revision>
  <cp:lastPrinted>2023-04-05T08:25:00Z</cp:lastPrinted>
  <dcterms:created xsi:type="dcterms:W3CDTF">2022-10-03T08:12:00Z</dcterms:created>
  <dcterms:modified xsi:type="dcterms:W3CDTF">2023-05-10T07:38:00Z</dcterms:modified>
</cp:coreProperties>
</file>