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94C3A">
        <w:rPr>
          <w:rFonts w:asciiTheme="majorHAnsi" w:hAnsiTheme="majorHAnsi"/>
          <w:b/>
          <w:sz w:val="20"/>
          <w:szCs w:val="20"/>
        </w:rPr>
        <w:t>28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31B7">
        <w:rPr>
          <w:rFonts w:asciiTheme="majorHAnsi" w:hAnsiTheme="majorHAnsi"/>
          <w:b/>
          <w:sz w:val="20"/>
          <w:szCs w:val="20"/>
        </w:rPr>
        <w:t>12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1831B7" w:rsidRDefault="000B66F4" w:rsidP="000912A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A33329">
        <w:rPr>
          <w:rFonts w:asciiTheme="majorHAnsi" w:hAnsiTheme="majorHAnsi"/>
          <w:b/>
          <w:sz w:val="20"/>
          <w:szCs w:val="20"/>
        </w:rPr>
        <w:t>1</w:t>
      </w:r>
      <w:r w:rsidR="00794C3A">
        <w:rPr>
          <w:rFonts w:asciiTheme="majorHAnsi" w:hAnsiTheme="majorHAnsi"/>
          <w:b/>
          <w:sz w:val="20"/>
          <w:szCs w:val="20"/>
        </w:rPr>
        <w:t>6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A33329" w:rsidRDefault="00A33329" w:rsidP="000912A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A33329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/>
          <w:b/>
          <w:sz w:val="20"/>
          <w:szCs w:val="20"/>
        </w:rPr>
        <w:t>1-)</w:t>
      </w:r>
      <w:r w:rsidR="001831B7" w:rsidRPr="00D2538A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7A1811">
        <w:rPr>
          <w:rFonts w:asciiTheme="majorHAnsi" w:hAnsiTheme="majorHAnsi" w:cs="Times New Roman"/>
          <w:sz w:val="20"/>
          <w:szCs w:val="20"/>
        </w:rPr>
        <w:t>24-</w:t>
      </w:r>
      <w:r w:rsidR="00794C3A">
        <w:rPr>
          <w:rFonts w:asciiTheme="majorHAnsi" w:hAnsiTheme="majorHAnsi" w:cs="Times New Roman"/>
          <w:sz w:val="20"/>
          <w:szCs w:val="20"/>
        </w:rPr>
        <w:t>25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1831B7" w:rsidRPr="00D2538A">
        <w:rPr>
          <w:rFonts w:asciiTheme="majorHAnsi" w:hAnsiTheme="majorHAnsi" w:cs="Times New Roman"/>
          <w:sz w:val="20"/>
          <w:szCs w:val="20"/>
        </w:rPr>
        <w:t xml:space="preserve">Aralık </w:t>
      </w:r>
      <w:r w:rsidR="00572F9A" w:rsidRPr="00D2538A">
        <w:rPr>
          <w:rFonts w:asciiTheme="majorHAnsi" w:hAnsiTheme="majorHAnsi" w:cs="Times New Roman"/>
          <w:sz w:val="20"/>
          <w:szCs w:val="20"/>
        </w:rPr>
        <w:t>2022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 w:rsidRPr="00D2538A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D2538A">
        <w:rPr>
          <w:rFonts w:asciiTheme="majorHAnsi" w:hAnsiTheme="majorHAnsi" w:cs="Times New Roman"/>
          <w:sz w:val="20"/>
          <w:szCs w:val="20"/>
        </w:rPr>
        <w:t>tesciline,</w:t>
      </w:r>
      <w:r w:rsidR="00503062" w:rsidRPr="00D2538A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32C9D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32C9D">
        <w:rPr>
          <w:rFonts w:asciiTheme="majorHAnsi" w:hAnsiTheme="majorHAnsi" w:cs="Times New Roman"/>
          <w:sz w:val="20"/>
          <w:szCs w:val="20"/>
        </w:rPr>
        <w:t>Büyük Çınarlı</w:t>
      </w:r>
      <w:r w:rsidR="00CB6782">
        <w:rPr>
          <w:rFonts w:asciiTheme="majorHAnsi" w:hAnsiTheme="majorHAnsi" w:cs="Times New Roman"/>
          <w:sz w:val="20"/>
          <w:szCs w:val="20"/>
        </w:rPr>
        <w:t xml:space="preserve"> </w:t>
      </w:r>
      <w:r w:rsidR="00B32C9D">
        <w:rPr>
          <w:rFonts w:asciiTheme="majorHAnsi" w:hAnsiTheme="majorHAnsi" w:cs="Times New Roman"/>
          <w:sz w:val="20"/>
          <w:szCs w:val="20"/>
        </w:rPr>
        <w:t xml:space="preserve">spor </w:t>
      </w:r>
      <w:r w:rsidR="00B32C9D">
        <w:rPr>
          <w:rFonts w:asciiTheme="majorHAnsi" w:hAnsiTheme="majorHAnsi" w:cs="Times New Roman"/>
          <w:sz w:val="20"/>
          <w:szCs w:val="20"/>
        </w:rPr>
        <w:tab/>
      </w:r>
      <w:r w:rsidR="00B32C9D">
        <w:rPr>
          <w:rFonts w:asciiTheme="majorHAnsi" w:hAnsiTheme="majorHAnsi" w:cs="Times New Roman"/>
          <w:sz w:val="20"/>
          <w:szCs w:val="20"/>
        </w:rPr>
        <w:tab/>
        <w:t xml:space="preserve">Malkara 14 Kasım spor </w:t>
      </w:r>
      <w:r w:rsidR="00B32C9D">
        <w:rPr>
          <w:rFonts w:asciiTheme="majorHAnsi" w:hAnsiTheme="majorHAnsi" w:cs="Times New Roman"/>
          <w:sz w:val="20"/>
          <w:szCs w:val="20"/>
        </w:rPr>
        <w:tab/>
      </w:r>
      <w:r w:rsidR="00B32C9D">
        <w:rPr>
          <w:rFonts w:asciiTheme="majorHAnsi" w:hAnsiTheme="majorHAnsi" w:cs="Times New Roman"/>
          <w:sz w:val="20"/>
          <w:szCs w:val="20"/>
        </w:rPr>
        <w:tab/>
        <w:t>2-4</w:t>
      </w:r>
    </w:p>
    <w:p w:rsidR="00B32C9D" w:rsidRDefault="00B32C9D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4C3A" w:rsidRDefault="00B32C9D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794C3A"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 w:rsidR="00794C3A">
        <w:rPr>
          <w:rFonts w:asciiTheme="majorHAnsi" w:hAnsiTheme="majorHAnsi" w:cs="Times New Roman"/>
          <w:sz w:val="20"/>
          <w:szCs w:val="20"/>
        </w:rPr>
        <w:t xml:space="preserve"> spor</w:t>
      </w:r>
      <w:r w:rsidR="00794C3A">
        <w:rPr>
          <w:rFonts w:asciiTheme="majorHAnsi" w:hAnsiTheme="majorHAnsi" w:cs="Times New Roman"/>
          <w:sz w:val="20"/>
          <w:szCs w:val="20"/>
        </w:rPr>
        <w:tab/>
      </w:r>
      <w:r w:rsidR="00794C3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794C3A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="00794C3A">
        <w:rPr>
          <w:rFonts w:asciiTheme="majorHAnsi" w:hAnsiTheme="majorHAnsi" w:cs="Times New Roman"/>
          <w:sz w:val="20"/>
          <w:szCs w:val="20"/>
        </w:rPr>
        <w:t xml:space="preserve"> spor</w:t>
      </w:r>
      <w:r w:rsidR="00794C3A">
        <w:rPr>
          <w:rFonts w:asciiTheme="majorHAnsi" w:hAnsiTheme="majorHAnsi" w:cs="Times New Roman"/>
          <w:sz w:val="20"/>
          <w:szCs w:val="20"/>
        </w:rPr>
        <w:tab/>
      </w:r>
      <w:r w:rsidR="00794C3A">
        <w:rPr>
          <w:rFonts w:asciiTheme="majorHAnsi" w:hAnsiTheme="majorHAnsi" w:cs="Times New Roman"/>
          <w:sz w:val="20"/>
          <w:szCs w:val="20"/>
        </w:rPr>
        <w:tab/>
      </w:r>
      <w:r w:rsidR="008F184E">
        <w:rPr>
          <w:rFonts w:asciiTheme="majorHAnsi" w:hAnsiTheme="majorHAnsi" w:cs="Times New Roman"/>
          <w:sz w:val="20"/>
          <w:szCs w:val="20"/>
        </w:rPr>
        <w:tab/>
        <w:t xml:space="preserve">3-0 Hükmen 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Akçeşme spor</w:t>
      </w:r>
      <w:r w:rsidR="008F184E">
        <w:rPr>
          <w:rFonts w:asciiTheme="majorHAnsi" w:hAnsiTheme="majorHAnsi" w:cs="Times New Roman"/>
          <w:sz w:val="20"/>
          <w:szCs w:val="20"/>
        </w:rPr>
        <w:tab/>
      </w:r>
      <w:r w:rsidR="008F184E">
        <w:rPr>
          <w:rFonts w:asciiTheme="majorHAnsi" w:hAnsiTheme="majorHAnsi" w:cs="Times New Roman"/>
          <w:sz w:val="20"/>
          <w:szCs w:val="20"/>
        </w:rPr>
        <w:tab/>
      </w:r>
      <w:r w:rsidR="008F184E">
        <w:rPr>
          <w:rFonts w:asciiTheme="majorHAnsi" w:hAnsiTheme="majorHAnsi" w:cs="Times New Roman"/>
          <w:sz w:val="20"/>
          <w:szCs w:val="20"/>
        </w:rPr>
        <w:tab/>
        <w:t>1-5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8F184E">
        <w:rPr>
          <w:rFonts w:asciiTheme="majorHAnsi" w:hAnsiTheme="majorHAnsi" w:cs="Times New Roman"/>
          <w:sz w:val="20"/>
          <w:szCs w:val="20"/>
        </w:rPr>
        <w:tab/>
      </w:r>
      <w:r w:rsidR="008F184E">
        <w:rPr>
          <w:rFonts w:asciiTheme="majorHAnsi" w:hAnsiTheme="majorHAnsi" w:cs="Times New Roman"/>
          <w:sz w:val="20"/>
          <w:szCs w:val="20"/>
        </w:rPr>
        <w:tab/>
        <w:t>3-0 Hükmen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8F184E">
        <w:rPr>
          <w:rFonts w:asciiTheme="majorHAnsi" w:hAnsiTheme="majorHAnsi" w:cs="Times New Roman"/>
          <w:sz w:val="20"/>
          <w:szCs w:val="20"/>
        </w:rPr>
        <w:tab/>
      </w:r>
      <w:r w:rsidR="008F184E">
        <w:rPr>
          <w:rFonts w:asciiTheme="majorHAnsi" w:hAnsiTheme="majorHAnsi" w:cs="Times New Roman"/>
          <w:sz w:val="20"/>
          <w:szCs w:val="20"/>
        </w:rPr>
        <w:tab/>
      </w:r>
      <w:r w:rsidR="00145C36">
        <w:rPr>
          <w:rFonts w:asciiTheme="majorHAnsi" w:hAnsiTheme="majorHAnsi" w:cs="Times New Roman"/>
          <w:sz w:val="20"/>
          <w:szCs w:val="20"/>
        </w:rPr>
        <w:t>0</w:t>
      </w:r>
      <w:r w:rsidR="00F8653C">
        <w:rPr>
          <w:rFonts w:asciiTheme="majorHAnsi" w:hAnsiTheme="majorHAnsi" w:cs="Times New Roman"/>
          <w:sz w:val="20"/>
          <w:szCs w:val="20"/>
        </w:rPr>
        <w:t>-</w:t>
      </w:r>
      <w:r w:rsidR="00145C36">
        <w:rPr>
          <w:rFonts w:asciiTheme="majorHAnsi" w:hAnsiTheme="majorHAnsi" w:cs="Times New Roman"/>
          <w:sz w:val="20"/>
          <w:szCs w:val="20"/>
        </w:rPr>
        <w:t>5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F8653C">
        <w:rPr>
          <w:rFonts w:asciiTheme="majorHAnsi" w:hAnsiTheme="majorHAnsi" w:cs="Times New Roman"/>
          <w:sz w:val="20"/>
          <w:szCs w:val="20"/>
        </w:rPr>
        <w:tab/>
      </w:r>
      <w:r w:rsidR="00F8653C">
        <w:rPr>
          <w:rFonts w:asciiTheme="majorHAnsi" w:hAnsiTheme="majorHAnsi" w:cs="Times New Roman"/>
          <w:sz w:val="20"/>
          <w:szCs w:val="20"/>
        </w:rPr>
        <w:tab/>
        <w:t>7-4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F8653C">
        <w:rPr>
          <w:rFonts w:asciiTheme="majorHAnsi" w:hAnsiTheme="majorHAnsi" w:cs="Times New Roman"/>
          <w:sz w:val="20"/>
          <w:szCs w:val="20"/>
        </w:rPr>
        <w:tab/>
      </w:r>
      <w:r w:rsidR="00F8653C">
        <w:rPr>
          <w:rFonts w:asciiTheme="majorHAnsi" w:hAnsiTheme="majorHAnsi" w:cs="Times New Roman"/>
          <w:sz w:val="20"/>
          <w:szCs w:val="20"/>
        </w:rPr>
        <w:tab/>
        <w:t>2-2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 w:rsidR="00F8653C">
        <w:rPr>
          <w:rFonts w:asciiTheme="majorHAnsi" w:hAnsiTheme="majorHAnsi" w:cs="Times New Roman"/>
          <w:sz w:val="20"/>
          <w:szCs w:val="20"/>
        </w:rPr>
        <w:tab/>
        <w:t>3-0 Hükmen</w:t>
      </w:r>
      <w:r w:rsidR="00F8653C">
        <w:rPr>
          <w:rFonts w:asciiTheme="majorHAnsi" w:hAnsiTheme="majorHAnsi" w:cs="Times New Roman"/>
          <w:sz w:val="20"/>
          <w:szCs w:val="20"/>
        </w:rPr>
        <w:tab/>
      </w:r>
      <w:r w:rsidR="00F8653C">
        <w:rPr>
          <w:rFonts w:asciiTheme="majorHAnsi" w:hAnsiTheme="majorHAnsi" w:cs="Times New Roman"/>
          <w:sz w:val="20"/>
          <w:szCs w:val="20"/>
        </w:rPr>
        <w:tab/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F8653C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>3-9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  <w:t>0-1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  <w:t>1-0</w:t>
      </w:r>
      <w:r w:rsidR="007374B6">
        <w:rPr>
          <w:rFonts w:asciiTheme="majorHAnsi" w:hAnsiTheme="majorHAnsi" w:cs="Times New Roman"/>
          <w:sz w:val="20"/>
          <w:szCs w:val="20"/>
        </w:rPr>
        <w:tab/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7374B6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>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  <w:t>4-4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  <w:t>4-3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145C36">
        <w:rPr>
          <w:rFonts w:asciiTheme="majorHAnsi" w:hAnsiTheme="majorHAnsi" w:cs="Times New Roman"/>
          <w:sz w:val="20"/>
          <w:szCs w:val="20"/>
        </w:rPr>
        <w:t>12</w:t>
      </w:r>
      <w:r w:rsidR="007374B6">
        <w:rPr>
          <w:rFonts w:asciiTheme="majorHAnsi" w:hAnsiTheme="majorHAnsi" w:cs="Times New Roman"/>
          <w:sz w:val="20"/>
          <w:szCs w:val="20"/>
        </w:rPr>
        <w:t>-</w:t>
      </w:r>
      <w:r w:rsidR="00145C36">
        <w:rPr>
          <w:rFonts w:asciiTheme="majorHAnsi" w:hAnsiTheme="majorHAnsi" w:cs="Times New Roman"/>
          <w:sz w:val="20"/>
          <w:szCs w:val="20"/>
        </w:rPr>
        <w:t>0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145C36">
        <w:rPr>
          <w:rFonts w:asciiTheme="majorHAnsi" w:hAnsiTheme="majorHAnsi" w:cs="Times New Roman"/>
          <w:sz w:val="20"/>
          <w:szCs w:val="20"/>
        </w:rPr>
        <w:t>0</w:t>
      </w:r>
      <w:r w:rsidR="007374B6">
        <w:rPr>
          <w:rFonts w:asciiTheme="majorHAnsi" w:hAnsiTheme="majorHAnsi" w:cs="Times New Roman"/>
          <w:sz w:val="20"/>
          <w:szCs w:val="20"/>
        </w:rPr>
        <w:t>-</w:t>
      </w:r>
      <w:r w:rsidR="00145C36">
        <w:rPr>
          <w:rFonts w:asciiTheme="majorHAnsi" w:hAnsiTheme="majorHAnsi" w:cs="Times New Roman"/>
          <w:sz w:val="20"/>
          <w:szCs w:val="20"/>
        </w:rPr>
        <w:t>2</w:t>
      </w:r>
    </w:p>
    <w:p w:rsidR="00794C3A" w:rsidRPr="00D2538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7374B6">
        <w:rPr>
          <w:rFonts w:asciiTheme="majorHAnsi" w:hAnsiTheme="majorHAnsi" w:cs="Times New Roman"/>
          <w:sz w:val="20"/>
          <w:szCs w:val="20"/>
        </w:rPr>
        <w:tab/>
      </w:r>
      <w:r w:rsidR="007374B6">
        <w:rPr>
          <w:rFonts w:asciiTheme="majorHAnsi" w:hAnsiTheme="majorHAnsi" w:cs="Times New Roman"/>
          <w:sz w:val="20"/>
          <w:szCs w:val="20"/>
        </w:rPr>
        <w:tab/>
        <w:t>3-1</w:t>
      </w:r>
    </w:p>
    <w:p w:rsidR="00A33329" w:rsidRPr="00D2538A" w:rsidRDefault="00A3332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4C3A" w:rsidRPr="000B5C64" w:rsidRDefault="00145C36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B6782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F35924">
        <w:rPr>
          <w:rFonts w:asciiTheme="majorHAnsi" w:hAnsiTheme="majorHAnsi" w:cs="Times New Roman"/>
          <w:sz w:val="20"/>
          <w:szCs w:val="20"/>
        </w:rPr>
        <w:t xml:space="preserve">25.12.2022 Tarihinde Hayrabolu Sahasında oynanan </w:t>
      </w:r>
      <w:proofErr w:type="spellStart"/>
      <w:r w:rsidR="00F35924">
        <w:rPr>
          <w:rFonts w:asciiTheme="majorHAnsi" w:hAnsiTheme="majorHAnsi" w:cs="Times New Roman"/>
          <w:sz w:val="20"/>
          <w:szCs w:val="20"/>
        </w:rPr>
        <w:t>Ç.Müsellim</w:t>
      </w:r>
      <w:proofErr w:type="spellEnd"/>
      <w:r w:rsidR="00F35924">
        <w:rPr>
          <w:rFonts w:asciiTheme="majorHAnsi" w:hAnsiTheme="majorHAnsi" w:cs="Times New Roman"/>
          <w:sz w:val="20"/>
          <w:szCs w:val="20"/>
        </w:rPr>
        <w:t xml:space="preserve"> spor / Muratlı 1935 spor müsabakasında, müsabakanın 41. </w:t>
      </w:r>
      <w:proofErr w:type="spellStart"/>
      <w:r w:rsidR="00F35924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F35924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F35924" w:rsidRPr="00E32EEF">
        <w:rPr>
          <w:rFonts w:asciiTheme="majorHAnsi" w:hAnsiTheme="majorHAnsi" w:cs="Times New Roman"/>
          <w:b/>
          <w:sz w:val="20"/>
          <w:szCs w:val="20"/>
          <w:u w:val="single"/>
        </w:rPr>
        <w:t>Ç.Müsellim</w:t>
      </w:r>
      <w:proofErr w:type="spellEnd"/>
      <w:r w:rsidR="00F35924" w:rsidRPr="00E32EEF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 kulübünün 61 forma </w:t>
      </w:r>
      <w:proofErr w:type="spellStart"/>
      <w:r w:rsidR="00F35924" w:rsidRPr="00E32EEF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F35924" w:rsidRPr="00E32EEF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Tarık PAŞAUSTA’</w:t>
      </w:r>
      <w:r w:rsidR="00F3592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F35924">
        <w:rPr>
          <w:rFonts w:asciiTheme="majorHAnsi" w:hAnsiTheme="majorHAnsi" w:cs="Times New Roman"/>
          <w:sz w:val="20"/>
          <w:szCs w:val="20"/>
        </w:rPr>
        <w:t>nın</w:t>
      </w:r>
      <w:proofErr w:type="spellEnd"/>
      <w:r w:rsidR="00F35924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32EEF" w:rsidRDefault="00E32EE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B6782">
        <w:rPr>
          <w:rFonts w:asciiTheme="majorHAnsi" w:hAnsiTheme="majorHAnsi" w:cs="Times New Roman"/>
          <w:b/>
          <w:sz w:val="20"/>
          <w:szCs w:val="20"/>
        </w:rPr>
        <w:t>3-)</w:t>
      </w:r>
      <w:r w:rsidR="00024A54">
        <w:rPr>
          <w:rFonts w:asciiTheme="majorHAnsi" w:hAnsiTheme="majorHAnsi" w:cs="Times New Roman"/>
          <w:sz w:val="20"/>
          <w:szCs w:val="20"/>
        </w:rPr>
        <w:t xml:space="preserve"> 25.12.2022 Tarihinde Hayrabolu Stadında oynanan </w:t>
      </w:r>
      <w:proofErr w:type="spellStart"/>
      <w:r w:rsidR="00024A54">
        <w:rPr>
          <w:rFonts w:asciiTheme="majorHAnsi" w:hAnsiTheme="majorHAnsi" w:cs="Times New Roman"/>
          <w:sz w:val="20"/>
          <w:szCs w:val="20"/>
        </w:rPr>
        <w:t>H.Bolu</w:t>
      </w:r>
      <w:proofErr w:type="spellEnd"/>
      <w:r w:rsidR="00024A5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024A54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024A54">
        <w:rPr>
          <w:rFonts w:asciiTheme="majorHAnsi" w:hAnsiTheme="majorHAnsi" w:cs="Times New Roman"/>
          <w:sz w:val="20"/>
          <w:szCs w:val="20"/>
        </w:rPr>
        <w:t xml:space="preserve"> Gençlik spor / Malkara 14 Kasım spor müsabakasında, müsabakanın 70. </w:t>
      </w:r>
      <w:proofErr w:type="spellStart"/>
      <w:r w:rsidR="00024A54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024A54">
        <w:rPr>
          <w:rFonts w:asciiTheme="majorHAnsi" w:hAnsiTheme="majorHAnsi" w:cs="Times New Roman"/>
          <w:sz w:val="20"/>
          <w:szCs w:val="20"/>
        </w:rPr>
        <w:t xml:space="preserve"> da itirazdan ihraç olan </w:t>
      </w:r>
      <w:proofErr w:type="gramStart"/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Hayrabolu  </w:t>
      </w:r>
      <w:proofErr w:type="spellStart"/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>Bld</w:t>
      </w:r>
      <w:proofErr w:type="spellEnd"/>
      <w:proofErr w:type="gramEnd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.</w:t>
      </w:r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Gençlik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proofErr w:type="gramStart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 xml:space="preserve">ve </w:t>
      </w:r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</w:t>
      </w:r>
      <w:proofErr w:type="gramEnd"/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kulübü yöneticisi Mehmet YILMAZ ile 90. </w:t>
      </w:r>
      <w:proofErr w:type="spellStart"/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 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 xml:space="preserve">oyun alanı dışına alınan </w:t>
      </w:r>
      <w:proofErr w:type="spellStart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H.bolu</w:t>
      </w:r>
      <w:proofErr w:type="spellEnd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proofErr w:type="spellStart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Bld</w:t>
      </w:r>
      <w:proofErr w:type="spellEnd"/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. Gençlik ve spor Kulübü</w:t>
      </w:r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A</w:t>
      </w:r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>ntrenör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ü</w:t>
      </w:r>
      <w:r w:rsidR="00024A54" w:rsidRPr="00024A54">
        <w:rPr>
          <w:rFonts w:asciiTheme="majorHAnsi" w:hAnsiTheme="majorHAnsi" w:cs="Times New Roman"/>
          <w:b/>
          <w:sz w:val="20"/>
          <w:szCs w:val="20"/>
          <w:u w:val="single"/>
        </w:rPr>
        <w:t xml:space="preserve"> Seyit Ali YAVUZ’ un</w:t>
      </w:r>
      <w:r w:rsidR="00024A54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024A54" w:rsidRDefault="00024A54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24A54" w:rsidRDefault="00024A54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4-)</w:t>
      </w:r>
      <w:r w:rsidR="0094223C">
        <w:rPr>
          <w:rFonts w:asciiTheme="majorHAnsi" w:hAnsiTheme="majorHAnsi" w:cs="Times New Roman"/>
          <w:sz w:val="20"/>
          <w:szCs w:val="20"/>
        </w:rPr>
        <w:t xml:space="preserve"> 25.12.2022 Tarihinde </w:t>
      </w:r>
      <w:proofErr w:type="gramStart"/>
      <w:r w:rsidR="0094223C">
        <w:rPr>
          <w:rFonts w:asciiTheme="majorHAnsi" w:hAnsiTheme="majorHAnsi" w:cs="Times New Roman"/>
          <w:sz w:val="20"/>
          <w:szCs w:val="20"/>
        </w:rPr>
        <w:t>Vakıflar  19</w:t>
      </w:r>
      <w:proofErr w:type="gramEnd"/>
      <w:r w:rsidR="0094223C">
        <w:rPr>
          <w:rFonts w:asciiTheme="majorHAnsi" w:hAnsiTheme="majorHAnsi" w:cs="Times New Roman"/>
          <w:sz w:val="20"/>
          <w:szCs w:val="20"/>
        </w:rPr>
        <w:t xml:space="preserve"> Mayıs Stadında oynanan Esen spor / Ergene </w:t>
      </w:r>
      <w:proofErr w:type="spellStart"/>
      <w:r w:rsidR="0094223C"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 w:rsidR="0094223C">
        <w:rPr>
          <w:rFonts w:asciiTheme="majorHAnsi" w:hAnsiTheme="majorHAnsi" w:cs="Times New Roman"/>
          <w:sz w:val="20"/>
          <w:szCs w:val="20"/>
        </w:rPr>
        <w:t xml:space="preserve"> Gençlik spor müsabakasında, müsabakanın 21. </w:t>
      </w:r>
      <w:proofErr w:type="spellStart"/>
      <w:r w:rsidR="0094223C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94223C">
        <w:rPr>
          <w:rFonts w:asciiTheme="majorHAnsi" w:hAnsiTheme="majorHAnsi" w:cs="Times New Roman"/>
          <w:sz w:val="20"/>
          <w:szCs w:val="20"/>
        </w:rPr>
        <w:t xml:space="preserve"> </w:t>
      </w:r>
      <w:r w:rsidR="00094ECA">
        <w:rPr>
          <w:rFonts w:asciiTheme="majorHAnsi" w:hAnsiTheme="majorHAnsi" w:cs="Times New Roman"/>
          <w:sz w:val="20"/>
          <w:szCs w:val="20"/>
        </w:rPr>
        <w:t>da oyundan i</w:t>
      </w:r>
      <w:r w:rsidR="0094223C">
        <w:rPr>
          <w:rFonts w:asciiTheme="majorHAnsi" w:hAnsiTheme="majorHAnsi" w:cs="Times New Roman"/>
          <w:sz w:val="20"/>
          <w:szCs w:val="20"/>
        </w:rPr>
        <w:t xml:space="preserve">hraç </w:t>
      </w:r>
      <w:r w:rsidR="0094223C" w:rsidRPr="00094ECA">
        <w:rPr>
          <w:rFonts w:asciiTheme="majorHAnsi" w:hAnsiTheme="majorHAnsi" w:cs="Times New Roman"/>
          <w:b/>
          <w:sz w:val="20"/>
          <w:szCs w:val="20"/>
          <w:u w:val="single"/>
        </w:rPr>
        <w:t xml:space="preserve">olan Esen spor kulübü 4 forma </w:t>
      </w:r>
      <w:proofErr w:type="spellStart"/>
      <w:r w:rsidR="0094223C" w:rsidRPr="00094ECA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94223C" w:rsidRPr="00094ECA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Mustafa KAHRİMAN’</w:t>
      </w:r>
      <w:r w:rsidR="0094223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94223C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94223C">
        <w:rPr>
          <w:rFonts w:asciiTheme="majorHAnsi" w:hAnsiTheme="majorHAnsi" w:cs="Times New Roman"/>
          <w:sz w:val="20"/>
          <w:szCs w:val="20"/>
        </w:rPr>
        <w:t xml:space="preserve"> il Disiplin Kuruluna sevkine, </w:t>
      </w:r>
    </w:p>
    <w:p w:rsidR="0094223C" w:rsidRPr="000B5C64" w:rsidRDefault="0094223C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Aynı müsabakada 21. D</w:t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k. Hakem tarafından sahadan ihraç edilen 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>Esen spor K</w:t>
      </w:r>
      <w:r w:rsidRPr="00094ECA">
        <w:rPr>
          <w:rFonts w:asciiTheme="majorHAnsi" w:hAnsiTheme="majorHAnsi" w:cs="Times New Roman"/>
          <w:b/>
          <w:sz w:val="20"/>
          <w:szCs w:val="20"/>
          <w:u w:val="single"/>
        </w:rPr>
        <w:t>ulübü</w:t>
      </w:r>
      <w:r w:rsidR="00CB6782">
        <w:rPr>
          <w:rFonts w:asciiTheme="majorHAnsi" w:hAnsiTheme="majorHAnsi" w:cs="Times New Roman"/>
          <w:b/>
          <w:sz w:val="20"/>
          <w:szCs w:val="20"/>
          <w:u w:val="single"/>
        </w:rPr>
        <w:t xml:space="preserve"> Y</w:t>
      </w:r>
      <w:r w:rsidRPr="00094ECA">
        <w:rPr>
          <w:rFonts w:asciiTheme="majorHAnsi" w:hAnsiTheme="majorHAnsi" w:cs="Times New Roman"/>
          <w:b/>
          <w:sz w:val="20"/>
          <w:szCs w:val="20"/>
          <w:u w:val="single"/>
        </w:rPr>
        <w:t>öneticisi Erdem ÖZGÜR’</w:t>
      </w:r>
      <w:r>
        <w:rPr>
          <w:rFonts w:asciiTheme="majorHAnsi" w:hAnsiTheme="majorHAnsi" w:cs="Times New Roman"/>
          <w:sz w:val="20"/>
          <w:szCs w:val="20"/>
        </w:rPr>
        <w:t xml:space="preserve"> ün İl Disiplin Kuruluna sevkine, </w:t>
      </w:r>
    </w:p>
    <w:p w:rsidR="00C44248" w:rsidRDefault="001831B7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</w:p>
    <w:p w:rsidR="00094ECA" w:rsidRDefault="00094ECA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5-)</w:t>
      </w:r>
      <w:r w:rsidR="006A3D4E">
        <w:rPr>
          <w:rFonts w:asciiTheme="majorHAnsi" w:hAnsiTheme="majorHAnsi" w:cs="Times New Roman"/>
          <w:sz w:val="20"/>
          <w:szCs w:val="20"/>
        </w:rPr>
        <w:t xml:space="preserve"> 25.12.2022 Tarihinde Ergene Sahasında oynanan Sağlık spor / Çorlu spor müsabakasında, müsabakanın 89. </w:t>
      </w:r>
      <w:proofErr w:type="spellStart"/>
      <w:r w:rsidR="006A3D4E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6A3D4E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6A3D4E" w:rsidRPr="00B42DF1">
        <w:rPr>
          <w:rFonts w:asciiTheme="majorHAnsi" w:hAnsiTheme="majorHAnsi" w:cs="Times New Roman"/>
          <w:b/>
          <w:sz w:val="20"/>
          <w:szCs w:val="20"/>
          <w:u w:val="single"/>
        </w:rPr>
        <w:t xml:space="preserve">Sağlık spor kulübünün 36 forma </w:t>
      </w:r>
      <w:proofErr w:type="spellStart"/>
      <w:r w:rsidR="006A3D4E" w:rsidRPr="00B42DF1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6A3D4E" w:rsidRPr="00B42DF1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Şener ALAGÖZ’</w:t>
      </w:r>
      <w:r w:rsidR="006A3D4E">
        <w:rPr>
          <w:rFonts w:asciiTheme="majorHAnsi" w:hAnsiTheme="majorHAnsi" w:cs="Times New Roman"/>
          <w:sz w:val="20"/>
          <w:szCs w:val="20"/>
        </w:rPr>
        <w:t xml:space="preserve"> ün İl Disiplin Kuruluna sevkine, </w:t>
      </w:r>
    </w:p>
    <w:p w:rsidR="00094ECA" w:rsidRDefault="00094ECA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94ECA" w:rsidRDefault="00B42DF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6-</w:t>
      </w:r>
      <w:r>
        <w:rPr>
          <w:rFonts w:asciiTheme="majorHAnsi" w:hAnsiTheme="majorHAnsi" w:cs="Times New Roman"/>
          <w:sz w:val="20"/>
          <w:szCs w:val="20"/>
        </w:rPr>
        <w:t>) 25</w:t>
      </w:r>
      <w:r w:rsidR="00B73B1F">
        <w:rPr>
          <w:rFonts w:asciiTheme="majorHAnsi" w:hAnsiTheme="majorHAnsi" w:cs="Times New Roman"/>
          <w:sz w:val="20"/>
          <w:szCs w:val="20"/>
        </w:rPr>
        <w:t>.12.</w:t>
      </w:r>
      <w:r>
        <w:rPr>
          <w:rFonts w:asciiTheme="majorHAnsi" w:hAnsiTheme="majorHAnsi" w:cs="Times New Roman"/>
          <w:sz w:val="20"/>
          <w:szCs w:val="20"/>
        </w:rPr>
        <w:t xml:space="preserve">2022 </w:t>
      </w:r>
      <w:r w:rsidR="00D24458">
        <w:rPr>
          <w:rFonts w:asciiTheme="majorHAnsi" w:hAnsiTheme="majorHAnsi" w:cs="Times New Roman"/>
          <w:sz w:val="20"/>
          <w:szCs w:val="20"/>
        </w:rPr>
        <w:t xml:space="preserve">Tarihinde Ulaş Sahasında oynanan Ergene </w:t>
      </w:r>
      <w:proofErr w:type="spellStart"/>
      <w:r w:rsidR="00D24458"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 w:rsidR="00D24458">
        <w:rPr>
          <w:rFonts w:asciiTheme="majorHAnsi" w:hAnsiTheme="majorHAnsi" w:cs="Times New Roman"/>
          <w:sz w:val="20"/>
          <w:szCs w:val="20"/>
        </w:rPr>
        <w:t xml:space="preserve"> spor / Vakıflar Güven spor </w:t>
      </w:r>
      <w:proofErr w:type="gramStart"/>
      <w:r w:rsidR="00D24458">
        <w:rPr>
          <w:rFonts w:asciiTheme="majorHAnsi" w:hAnsiTheme="majorHAnsi" w:cs="Times New Roman"/>
          <w:sz w:val="20"/>
          <w:szCs w:val="20"/>
        </w:rPr>
        <w:t>müsabakasında</w:t>
      </w:r>
      <w:r w:rsidR="00516BB9">
        <w:rPr>
          <w:rFonts w:asciiTheme="majorHAnsi" w:hAnsiTheme="majorHAnsi" w:cs="Times New Roman"/>
          <w:sz w:val="20"/>
          <w:szCs w:val="20"/>
        </w:rPr>
        <w:t xml:space="preserve"> </w:t>
      </w:r>
      <w:r w:rsidR="00D24458">
        <w:rPr>
          <w:rFonts w:asciiTheme="majorHAnsi" w:hAnsiTheme="majorHAnsi" w:cs="Times New Roman"/>
          <w:sz w:val="20"/>
          <w:szCs w:val="20"/>
        </w:rPr>
        <w:t>,</w:t>
      </w:r>
      <w:r w:rsidR="00516BB9">
        <w:rPr>
          <w:rFonts w:asciiTheme="majorHAnsi" w:hAnsiTheme="majorHAnsi" w:cs="Times New Roman"/>
          <w:sz w:val="20"/>
          <w:szCs w:val="20"/>
        </w:rPr>
        <w:t xml:space="preserve"> </w:t>
      </w:r>
      <w:r w:rsidR="00D24458">
        <w:rPr>
          <w:rFonts w:asciiTheme="majorHAnsi" w:hAnsiTheme="majorHAnsi" w:cs="Times New Roman"/>
          <w:sz w:val="20"/>
          <w:szCs w:val="20"/>
        </w:rPr>
        <w:t>müsabakanın</w:t>
      </w:r>
      <w:proofErr w:type="gramEnd"/>
      <w:r w:rsidR="00D24458">
        <w:rPr>
          <w:rFonts w:asciiTheme="majorHAnsi" w:hAnsiTheme="majorHAnsi" w:cs="Times New Roman"/>
          <w:sz w:val="20"/>
          <w:szCs w:val="20"/>
        </w:rPr>
        <w:t xml:space="preserve"> 29. Dk. Oyundan ihraç olan </w:t>
      </w:r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Vakıflar Güven spor kulübünün 10 forma </w:t>
      </w:r>
      <w:proofErr w:type="spellStart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Serdar ERKAN ‘ </w:t>
      </w:r>
      <w:proofErr w:type="spellStart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 ve </w:t>
      </w:r>
      <w:proofErr w:type="gramStart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Ergene  </w:t>
      </w:r>
      <w:proofErr w:type="spellStart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>Misinli</w:t>
      </w:r>
      <w:proofErr w:type="spellEnd"/>
      <w:proofErr w:type="gramEnd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 kulübünün 20 </w:t>
      </w:r>
      <w:proofErr w:type="spellStart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24458" w:rsidRPr="008F0E7F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Onur SAVRAN’</w:t>
      </w:r>
      <w:r w:rsidR="00D24458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D24458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D24458">
        <w:rPr>
          <w:rFonts w:asciiTheme="majorHAnsi" w:hAnsiTheme="majorHAnsi" w:cs="Times New Roman"/>
          <w:sz w:val="20"/>
          <w:szCs w:val="20"/>
        </w:rPr>
        <w:t xml:space="preserve"> İl Dis</w:t>
      </w:r>
      <w:r w:rsidR="00516BB9">
        <w:rPr>
          <w:rFonts w:asciiTheme="majorHAnsi" w:hAnsiTheme="majorHAnsi" w:cs="Times New Roman"/>
          <w:sz w:val="20"/>
          <w:szCs w:val="20"/>
        </w:rPr>
        <w:t>i</w:t>
      </w:r>
      <w:r w:rsidR="00D24458">
        <w:rPr>
          <w:rFonts w:asciiTheme="majorHAnsi" w:hAnsiTheme="majorHAnsi" w:cs="Times New Roman"/>
          <w:sz w:val="20"/>
          <w:szCs w:val="20"/>
        </w:rPr>
        <w:t xml:space="preserve">plin Kuruluna sevkine, </w:t>
      </w:r>
    </w:p>
    <w:p w:rsidR="008F0E7F" w:rsidRDefault="008F0E7F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E7F" w:rsidRDefault="008F0E7F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7-)</w:t>
      </w:r>
      <w:r w:rsidR="00B73B1F">
        <w:rPr>
          <w:rFonts w:asciiTheme="majorHAnsi" w:hAnsiTheme="majorHAnsi" w:cs="Times New Roman"/>
          <w:sz w:val="20"/>
          <w:szCs w:val="20"/>
        </w:rPr>
        <w:t xml:space="preserve"> 25.12.2022 Tarihinde Kapaklı Sahasında oynanan Kapaklı Kartal spor / </w:t>
      </w:r>
      <w:proofErr w:type="spellStart"/>
      <w:r w:rsidR="00B73B1F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="00B73B1F">
        <w:rPr>
          <w:rFonts w:asciiTheme="majorHAnsi" w:hAnsiTheme="majorHAnsi" w:cs="Times New Roman"/>
          <w:sz w:val="20"/>
          <w:szCs w:val="20"/>
        </w:rPr>
        <w:t xml:space="preserve"> Uzay spor müsabakasında, müsabakanın 87. </w:t>
      </w:r>
      <w:proofErr w:type="spellStart"/>
      <w:r w:rsidR="00B73B1F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B73B1F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B73B1F" w:rsidRPr="00555D68">
        <w:rPr>
          <w:rFonts w:asciiTheme="majorHAnsi" w:hAnsiTheme="majorHAnsi" w:cs="Times New Roman"/>
          <w:b/>
          <w:sz w:val="20"/>
          <w:szCs w:val="20"/>
          <w:u w:val="single"/>
        </w:rPr>
        <w:t xml:space="preserve">Kapaklı Kartal spor kulübünün 11 forma </w:t>
      </w:r>
      <w:proofErr w:type="spellStart"/>
      <w:r w:rsidR="00B73B1F" w:rsidRPr="00555D68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B73B1F" w:rsidRPr="00555D68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Mert BATUR’</w:t>
      </w:r>
      <w:r w:rsidR="00B73B1F">
        <w:rPr>
          <w:rFonts w:asciiTheme="majorHAnsi" w:hAnsiTheme="majorHAnsi" w:cs="Times New Roman"/>
          <w:sz w:val="20"/>
          <w:szCs w:val="20"/>
        </w:rPr>
        <w:t xml:space="preserve"> un İl Disiplin Kuruluna sevkine, </w:t>
      </w:r>
    </w:p>
    <w:p w:rsidR="00555D68" w:rsidRDefault="00555D68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55D68" w:rsidRDefault="00555D68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="00710D3B">
        <w:rPr>
          <w:rFonts w:asciiTheme="majorHAnsi" w:hAnsiTheme="majorHAnsi" w:cs="Times New Roman"/>
          <w:sz w:val="20"/>
          <w:szCs w:val="20"/>
        </w:rPr>
        <w:t xml:space="preserve">25.12.2022 Tarihinde Çorlu </w:t>
      </w:r>
      <w:proofErr w:type="spellStart"/>
      <w:proofErr w:type="gramStart"/>
      <w:r w:rsidR="00710D3B">
        <w:rPr>
          <w:rFonts w:asciiTheme="majorHAnsi" w:hAnsiTheme="majorHAnsi" w:cs="Times New Roman"/>
          <w:sz w:val="20"/>
          <w:szCs w:val="20"/>
        </w:rPr>
        <w:t>Bld.Şehir</w:t>
      </w:r>
      <w:proofErr w:type="spellEnd"/>
      <w:proofErr w:type="gramEnd"/>
      <w:r w:rsidR="00710D3B">
        <w:rPr>
          <w:rFonts w:asciiTheme="majorHAnsi" w:hAnsiTheme="majorHAnsi" w:cs="Times New Roman"/>
          <w:sz w:val="20"/>
          <w:szCs w:val="20"/>
        </w:rPr>
        <w:t xml:space="preserve"> Stadında oynanan Çorlu </w:t>
      </w:r>
      <w:proofErr w:type="spellStart"/>
      <w:r w:rsidR="00710D3B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710D3B">
        <w:rPr>
          <w:rFonts w:asciiTheme="majorHAnsi" w:hAnsiTheme="majorHAnsi" w:cs="Times New Roman"/>
          <w:sz w:val="20"/>
          <w:szCs w:val="20"/>
        </w:rPr>
        <w:t xml:space="preserve">. Futbol  / Çorlu Rumeli spor müsabakasında, müsabakanın 48. </w:t>
      </w:r>
      <w:proofErr w:type="spellStart"/>
      <w:r w:rsidR="00710D3B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710D3B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710D3B" w:rsidRPr="001A34FE">
        <w:rPr>
          <w:rFonts w:asciiTheme="majorHAnsi" w:hAnsiTheme="majorHAnsi" w:cs="Times New Roman"/>
          <w:b/>
          <w:sz w:val="20"/>
          <w:szCs w:val="20"/>
          <w:u w:val="single"/>
        </w:rPr>
        <w:t xml:space="preserve">Çorlu Rumeli spor kulübünün 11 forma </w:t>
      </w:r>
      <w:proofErr w:type="spellStart"/>
      <w:r w:rsidR="00710D3B" w:rsidRPr="001A34F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710D3B" w:rsidRPr="001A34FE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Erkan ÇİFTÇİLER’</w:t>
      </w:r>
      <w:r w:rsidR="00710D3B">
        <w:rPr>
          <w:rFonts w:asciiTheme="majorHAnsi" w:hAnsiTheme="majorHAnsi" w:cs="Times New Roman"/>
          <w:sz w:val="20"/>
          <w:szCs w:val="20"/>
        </w:rPr>
        <w:t xml:space="preserve"> in İl Disiplin Kuruluna sevkine, </w:t>
      </w:r>
    </w:p>
    <w:p w:rsidR="001A34FE" w:rsidRDefault="001A34FE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34FE" w:rsidRDefault="001A34FE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34FE" w:rsidRDefault="001A34FE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34FE" w:rsidRDefault="001A34FE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9-)</w:t>
      </w:r>
      <w:r w:rsidR="00440081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440081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="00440081">
        <w:rPr>
          <w:rFonts w:asciiTheme="majorHAnsi" w:hAnsiTheme="majorHAnsi" w:cs="Times New Roman"/>
          <w:sz w:val="20"/>
          <w:szCs w:val="20"/>
        </w:rPr>
        <w:t xml:space="preserve"> spor </w:t>
      </w:r>
      <w:proofErr w:type="gramStart"/>
      <w:r w:rsidR="00440081">
        <w:rPr>
          <w:rFonts w:asciiTheme="majorHAnsi" w:hAnsiTheme="majorHAnsi" w:cs="Times New Roman"/>
          <w:sz w:val="20"/>
          <w:szCs w:val="20"/>
        </w:rPr>
        <w:t>kulübünün  23</w:t>
      </w:r>
      <w:proofErr w:type="gramEnd"/>
      <w:r w:rsidR="00440081">
        <w:rPr>
          <w:rFonts w:asciiTheme="majorHAnsi" w:hAnsiTheme="majorHAnsi" w:cs="Times New Roman"/>
          <w:sz w:val="20"/>
          <w:szCs w:val="20"/>
        </w:rPr>
        <w:t xml:space="preserve">.12.2022 Cuma günü komitemize  vermiş olduğu dilekçede 25.12.2022 tarihinde oynayacakları </w:t>
      </w:r>
      <w:proofErr w:type="spellStart"/>
      <w:r w:rsidR="00440081"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 w:rsidR="00440081">
        <w:rPr>
          <w:rFonts w:asciiTheme="majorHAnsi" w:hAnsiTheme="majorHAnsi" w:cs="Times New Roman"/>
          <w:sz w:val="20"/>
          <w:szCs w:val="20"/>
        </w:rPr>
        <w:t xml:space="preserve"> spor müsabakasına çıkamayacaklarını bildirmeleri neticesinde müsabaka programdan çıkarılmıştır. </w:t>
      </w:r>
    </w:p>
    <w:p w:rsidR="00440081" w:rsidRDefault="0044008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40081" w:rsidRDefault="0044008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mad. Göre müsabakaya çıkmayan </w:t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3-0 hükmen mağlub</w:t>
      </w:r>
      <w:r w:rsidR="00CB6782">
        <w:rPr>
          <w:rFonts w:asciiTheme="majorHAnsi" w:hAnsiTheme="majorHAnsi" w:cs="Times New Roman"/>
          <w:sz w:val="20"/>
          <w:szCs w:val="20"/>
        </w:rPr>
        <w:t>iyetine, mevcut puanlarından -3</w:t>
      </w:r>
      <w:r>
        <w:rPr>
          <w:rFonts w:asciiTheme="majorHAnsi" w:hAnsiTheme="majorHAnsi" w:cs="Times New Roman"/>
          <w:sz w:val="20"/>
          <w:szCs w:val="20"/>
        </w:rPr>
        <w:t xml:space="preserve"> puan tenziline, </w:t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3-0 hükmen galibiyetine, </w:t>
      </w:r>
    </w:p>
    <w:p w:rsidR="00440081" w:rsidRDefault="0044008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40081" w:rsidRDefault="0044008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A7618">
        <w:rPr>
          <w:rFonts w:asciiTheme="majorHAnsi" w:hAnsiTheme="majorHAnsi" w:cs="Times New Roman"/>
          <w:b/>
          <w:sz w:val="20"/>
          <w:szCs w:val="20"/>
        </w:rPr>
        <w:t>10-)</w:t>
      </w:r>
      <w:r w:rsidR="001A7618">
        <w:rPr>
          <w:rFonts w:asciiTheme="majorHAnsi" w:hAnsiTheme="majorHAnsi" w:cs="Times New Roman"/>
          <w:sz w:val="20"/>
          <w:szCs w:val="20"/>
        </w:rPr>
        <w:t xml:space="preserve"> 25.12.2022 tarihinde </w:t>
      </w:r>
      <w:proofErr w:type="spellStart"/>
      <w:r w:rsidR="001A7618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 w:rsidR="001A7618">
        <w:rPr>
          <w:rFonts w:asciiTheme="majorHAnsi" w:hAnsiTheme="majorHAnsi" w:cs="Times New Roman"/>
          <w:sz w:val="20"/>
          <w:szCs w:val="20"/>
        </w:rPr>
        <w:t xml:space="preserve"> 2. </w:t>
      </w:r>
      <w:proofErr w:type="spellStart"/>
      <w:r w:rsidR="001A7618">
        <w:rPr>
          <w:rFonts w:asciiTheme="majorHAnsi" w:hAnsiTheme="majorHAnsi" w:cs="Times New Roman"/>
          <w:sz w:val="20"/>
          <w:szCs w:val="20"/>
        </w:rPr>
        <w:t>Nolu</w:t>
      </w:r>
      <w:proofErr w:type="spellEnd"/>
      <w:r w:rsidR="001A7618">
        <w:rPr>
          <w:rFonts w:asciiTheme="majorHAnsi" w:hAnsiTheme="majorHAnsi" w:cs="Times New Roman"/>
          <w:sz w:val="20"/>
          <w:szCs w:val="20"/>
        </w:rPr>
        <w:t xml:space="preserve"> sahasında oynanması </w:t>
      </w:r>
      <w:proofErr w:type="gramStart"/>
      <w:r w:rsidR="001A7618">
        <w:rPr>
          <w:rFonts w:asciiTheme="majorHAnsi" w:hAnsiTheme="majorHAnsi" w:cs="Times New Roman"/>
          <w:sz w:val="20"/>
          <w:szCs w:val="20"/>
        </w:rPr>
        <w:t>gereken  Büyük</w:t>
      </w:r>
      <w:proofErr w:type="gramEnd"/>
      <w:r w:rsidR="001A7618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1A7618">
        <w:rPr>
          <w:rFonts w:asciiTheme="majorHAnsi" w:hAnsiTheme="majorHAnsi" w:cs="Times New Roman"/>
          <w:sz w:val="20"/>
          <w:szCs w:val="20"/>
        </w:rPr>
        <w:t>Çınarlıspor</w:t>
      </w:r>
      <w:proofErr w:type="spellEnd"/>
      <w:r w:rsidR="001A7618">
        <w:rPr>
          <w:rFonts w:asciiTheme="majorHAnsi" w:hAnsiTheme="majorHAnsi" w:cs="Times New Roman"/>
          <w:sz w:val="20"/>
          <w:szCs w:val="20"/>
        </w:rPr>
        <w:t xml:space="preserve"> / </w:t>
      </w:r>
      <w:proofErr w:type="spellStart"/>
      <w:r w:rsidR="001A7618">
        <w:rPr>
          <w:rFonts w:asciiTheme="majorHAnsi" w:hAnsiTheme="majorHAnsi" w:cs="Times New Roman"/>
          <w:sz w:val="20"/>
          <w:szCs w:val="20"/>
        </w:rPr>
        <w:t>T</w:t>
      </w:r>
      <w:r w:rsidR="00CB6782">
        <w:rPr>
          <w:rFonts w:asciiTheme="majorHAnsi" w:hAnsiTheme="majorHAnsi" w:cs="Times New Roman"/>
          <w:sz w:val="20"/>
          <w:szCs w:val="20"/>
        </w:rPr>
        <w:t>.</w:t>
      </w:r>
      <w:r w:rsidR="001A7618">
        <w:rPr>
          <w:rFonts w:asciiTheme="majorHAnsi" w:hAnsiTheme="majorHAnsi" w:cs="Times New Roman"/>
          <w:sz w:val="20"/>
          <w:szCs w:val="20"/>
        </w:rPr>
        <w:t>dağ</w:t>
      </w:r>
      <w:proofErr w:type="spellEnd"/>
      <w:r w:rsidR="001A7618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 w:rsidR="00CB6782">
        <w:rPr>
          <w:rFonts w:asciiTheme="majorHAnsi" w:hAnsiTheme="majorHAnsi" w:cs="Times New Roman"/>
          <w:sz w:val="20"/>
          <w:szCs w:val="20"/>
        </w:rPr>
        <w:t xml:space="preserve"> </w:t>
      </w:r>
      <w:r w:rsidR="001A7618">
        <w:rPr>
          <w:rFonts w:asciiTheme="majorHAnsi" w:hAnsiTheme="majorHAnsi" w:cs="Times New Roman"/>
          <w:sz w:val="20"/>
          <w:szCs w:val="20"/>
        </w:rPr>
        <w:t xml:space="preserve">Altınova spor müsabakası, ilan olunan saatte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="00CB6782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 w:rsidR="00CB6782">
        <w:rPr>
          <w:rFonts w:asciiTheme="majorHAnsi" w:hAnsiTheme="majorHAnsi" w:cs="Times New Roman"/>
          <w:sz w:val="20"/>
          <w:szCs w:val="20"/>
        </w:rPr>
        <w:t xml:space="preserve"> Altınova spor kulübü</w:t>
      </w:r>
      <w:r w:rsidR="00CB6782">
        <w:rPr>
          <w:rFonts w:asciiTheme="majorHAnsi" w:hAnsiTheme="majorHAnsi" w:cs="Times New Roman"/>
          <w:sz w:val="20"/>
          <w:szCs w:val="20"/>
        </w:rPr>
        <w:t xml:space="preserve">nün </w:t>
      </w:r>
      <w:r w:rsidR="001A7618">
        <w:rPr>
          <w:rFonts w:asciiTheme="majorHAnsi" w:hAnsiTheme="majorHAnsi" w:cs="Times New Roman"/>
          <w:sz w:val="20"/>
          <w:szCs w:val="20"/>
        </w:rPr>
        <w:t>s</w:t>
      </w:r>
      <w:r w:rsidR="00CB6782">
        <w:rPr>
          <w:rFonts w:asciiTheme="majorHAnsi" w:hAnsiTheme="majorHAnsi" w:cs="Times New Roman"/>
          <w:sz w:val="20"/>
          <w:szCs w:val="20"/>
        </w:rPr>
        <w:t xml:space="preserve">ahada hazır bulunmaması </w:t>
      </w:r>
      <w:r w:rsidR="001A7618">
        <w:rPr>
          <w:rFonts w:asciiTheme="majorHAnsi" w:hAnsiTheme="majorHAnsi" w:cs="Times New Roman"/>
          <w:sz w:val="20"/>
          <w:szCs w:val="20"/>
        </w:rPr>
        <w:t xml:space="preserve">sebebi ile hakem tarafından tatil edilmiştir. </w:t>
      </w:r>
    </w:p>
    <w:p w:rsidR="001A7618" w:rsidRDefault="001A7618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7618" w:rsidRDefault="001A7618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Buna göre FM</w:t>
      </w:r>
      <w:r w:rsidR="00CB6782">
        <w:rPr>
          <w:rFonts w:asciiTheme="majorHAnsi" w:hAnsiTheme="majorHAnsi" w:cs="Times New Roman"/>
          <w:sz w:val="20"/>
          <w:szCs w:val="20"/>
        </w:rPr>
        <w:t xml:space="preserve">T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nın</w:t>
      </w:r>
      <w:proofErr w:type="spellEnd"/>
      <w:r w:rsidR="00CB6782">
        <w:rPr>
          <w:rFonts w:asciiTheme="majorHAnsi" w:hAnsiTheme="majorHAnsi" w:cs="Times New Roman"/>
          <w:sz w:val="20"/>
          <w:szCs w:val="20"/>
        </w:rPr>
        <w:t xml:space="preserve"> 24/1-a mad. </w:t>
      </w:r>
      <w:proofErr w:type="gramStart"/>
      <w:r w:rsidR="00CB6782">
        <w:rPr>
          <w:rFonts w:asciiTheme="majorHAnsi" w:hAnsiTheme="majorHAnsi" w:cs="Times New Roman"/>
          <w:sz w:val="20"/>
          <w:szCs w:val="20"/>
        </w:rPr>
        <w:t xml:space="preserve">Göre 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T</w:t>
      </w:r>
      <w:proofErr w:type="gramEnd"/>
      <w:r w:rsidR="00CB6782">
        <w:rPr>
          <w:rFonts w:asciiTheme="majorHAnsi" w:hAnsiTheme="majorHAnsi" w:cs="Times New Roman"/>
          <w:sz w:val="20"/>
          <w:szCs w:val="20"/>
        </w:rPr>
        <w:t>.dağ</w:t>
      </w:r>
      <w:proofErr w:type="spellEnd"/>
      <w:r w:rsidR="00CB6782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B6782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kulübünün 3-0 hükmen mağlubiyetine, mevcut puanlarından -3 puan tenziline, Büyük </w:t>
      </w:r>
      <w:proofErr w:type="spellStart"/>
      <w:r>
        <w:rPr>
          <w:rFonts w:asciiTheme="majorHAnsi" w:hAnsiTheme="majorHAnsi" w:cs="Times New Roman"/>
          <w:sz w:val="20"/>
          <w:szCs w:val="20"/>
        </w:rPr>
        <w:t>Çınarlıspor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kulübünün 3-0 hükmen galibiyetine, </w:t>
      </w:r>
    </w:p>
    <w:p w:rsidR="001A7618" w:rsidRDefault="001A7618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A7618" w:rsidRDefault="00516BB9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4869D8" w:rsidRPr="00861D4E">
        <w:rPr>
          <w:rFonts w:ascii="Cambria" w:hAnsi="Cambria" w:cs="Times New Roman"/>
          <w:sz w:val="20"/>
          <w:szCs w:val="20"/>
        </w:rPr>
        <w:t>Sezon kitapçığında da belirtildiği üzere, “</w:t>
      </w:r>
      <w:r w:rsidR="004869D8" w:rsidRPr="00861D4E">
        <w:rPr>
          <w:rFonts w:ascii="Cambria" w:hAnsi="Cambria"/>
          <w:sz w:val="20"/>
          <w:szCs w:val="20"/>
        </w:rPr>
        <w:t>Hakem ata</w:t>
      </w:r>
      <w:r w:rsidR="004869D8">
        <w:rPr>
          <w:rFonts w:ascii="Cambria" w:hAnsi="Cambria"/>
          <w:sz w:val="20"/>
          <w:szCs w:val="20"/>
        </w:rPr>
        <w:t xml:space="preserve">ması yapılarak oynanan müsabakaya çıkmayan </w:t>
      </w:r>
      <w:r w:rsidR="004869D8" w:rsidRPr="00861D4E">
        <w:rPr>
          <w:rFonts w:ascii="Cambria" w:hAnsi="Cambria"/>
          <w:sz w:val="20"/>
          <w:szCs w:val="20"/>
        </w:rPr>
        <w:t xml:space="preserve"> </w:t>
      </w:r>
      <w:r w:rsidR="004869D8" w:rsidRPr="00861D4E">
        <w:rPr>
          <w:rFonts w:ascii="Cambria" w:hAnsi="Cambria"/>
          <w:b/>
          <w:sz w:val="20"/>
          <w:szCs w:val="20"/>
        </w:rPr>
        <w:t>(</w:t>
      </w:r>
      <w:r w:rsidR="004869D8">
        <w:rPr>
          <w:rFonts w:ascii="Cambria" w:hAnsi="Cambria"/>
          <w:b/>
          <w:sz w:val="20"/>
          <w:szCs w:val="20"/>
        </w:rPr>
        <w:t xml:space="preserve">Tekirdağ </w:t>
      </w:r>
      <w:proofErr w:type="gramStart"/>
      <w:r w:rsidR="004869D8">
        <w:rPr>
          <w:rFonts w:ascii="Cambria" w:hAnsi="Cambria"/>
          <w:b/>
          <w:sz w:val="20"/>
          <w:szCs w:val="20"/>
        </w:rPr>
        <w:t>Altınova  spor</w:t>
      </w:r>
      <w:proofErr w:type="gramEnd"/>
      <w:r w:rsidR="004869D8" w:rsidRPr="00861D4E">
        <w:rPr>
          <w:rFonts w:ascii="Cambria" w:hAnsi="Cambria"/>
          <w:b/>
          <w:sz w:val="20"/>
          <w:szCs w:val="20"/>
        </w:rPr>
        <w:t>)</w:t>
      </w:r>
      <w:r w:rsidR="004869D8" w:rsidRPr="00861D4E">
        <w:rPr>
          <w:rFonts w:ascii="Cambria" w:hAnsi="Cambria"/>
          <w:sz w:val="20"/>
          <w:szCs w:val="20"/>
        </w:rPr>
        <w:t xml:space="preserve"> takımlar maçların hakem ve görevli ücretlerine karşılık </w:t>
      </w:r>
      <w:r w:rsidR="004869D8" w:rsidRPr="009C66CD">
        <w:rPr>
          <w:rFonts w:ascii="Cambria" w:hAnsi="Cambria"/>
          <w:b/>
          <w:sz w:val="20"/>
          <w:szCs w:val="20"/>
        </w:rPr>
        <w:t xml:space="preserve">1.Amatör Kategorisinde 600.00 TL’ </w:t>
      </w:r>
      <w:proofErr w:type="spellStart"/>
      <w:r w:rsidR="004869D8" w:rsidRPr="009C66CD">
        <w:rPr>
          <w:rFonts w:ascii="Cambria" w:hAnsi="Cambria"/>
          <w:b/>
          <w:sz w:val="20"/>
          <w:szCs w:val="20"/>
        </w:rPr>
        <w:t>yi</w:t>
      </w:r>
      <w:proofErr w:type="spellEnd"/>
      <w:r w:rsidR="004869D8" w:rsidRPr="009C66CD">
        <w:rPr>
          <w:rFonts w:ascii="Cambria" w:hAnsi="Cambria"/>
          <w:b/>
          <w:sz w:val="20"/>
          <w:szCs w:val="20"/>
        </w:rPr>
        <w:t xml:space="preserve"> TFF hesabına yatırırlar</w:t>
      </w:r>
      <w:r w:rsidR="004869D8" w:rsidRPr="00861D4E">
        <w:rPr>
          <w:rFonts w:ascii="Cambria" w:hAnsi="Cambria"/>
          <w:sz w:val="20"/>
          <w:szCs w:val="20"/>
        </w:rPr>
        <w:t xml:space="preserve">. Ayrıca bu kulüplerin lisans işlemleri bağlı TFF Bölge Müdürlüklerince veya TFF tarafından lisans çıkartma yetkisi verilen ASKF’ </w:t>
      </w:r>
      <w:proofErr w:type="spellStart"/>
      <w:r w:rsidR="004869D8" w:rsidRPr="00861D4E">
        <w:rPr>
          <w:rFonts w:ascii="Cambria" w:hAnsi="Cambria"/>
          <w:sz w:val="20"/>
          <w:szCs w:val="20"/>
        </w:rPr>
        <w:t>lerce</w:t>
      </w:r>
      <w:proofErr w:type="spellEnd"/>
      <w:r w:rsidR="004869D8" w:rsidRPr="00861D4E">
        <w:rPr>
          <w:rFonts w:ascii="Cambria" w:hAnsi="Cambria"/>
          <w:sz w:val="20"/>
          <w:szCs w:val="20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="004869D8" w:rsidRPr="00861D4E">
        <w:rPr>
          <w:rFonts w:ascii="Cambria" w:hAnsi="Cambria"/>
          <w:sz w:val="20"/>
          <w:szCs w:val="20"/>
        </w:rPr>
        <w:t>dekontuna</w:t>
      </w:r>
      <w:proofErr w:type="gramEnd"/>
      <w:r w:rsidR="004869D8" w:rsidRPr="00861D4E">
        <w:rPr>
          <w:rFonts w:ascii="Cambria" w:hAnsi="Cambria"/>
          <w:sz w:val="20"/>
          <w:szCs w:val="20"/>
        </w:rPr>
        <w:t xml:space="preserve"> kulübün isminin yanında TFF Tescil Kodunu da mutlaka yazacaklardır.”</w:t>
      </w:r>
    </w:p>
    <w:p w:rsidR="001A34FE" w:rsidRDefault="001A34FE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94ECA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11-) 25.12.2022 Tarihinde oynanan son hafta maçları ile ligi tamamlanan grupların, grup </w:t>
      </w:r>
      <w:proofErr w:type="gramStart"/>
      <w:r>
        <w:rPr>
          <w:rFonts w:asciiTheme="majorHAnsi" w:hAnsiTheme="majorHAnsi" w:cs="Times New Roman"/>
          <w:sz w:val="20"/>
          <w:szCs w:val="20"/>
        </w:rPr>
        <w:t>şampiyonlarının ,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 Grubu Şampiyonu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kulübün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B Grubu </w:t>
      </w:r>
      <w:r>
        <w:rPr>
          <w:rFonts w:asciiTheme="majorHAnsi" w:hAnsiTheme="majorHAnsi" w:cs="Times New Roman"/>
          <w:sz w:val="20"/>
          <w:szCs w:val="20"/>
        </w:rPr>
        <w:tab/>
        <w:t>“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Gençlik ve spor kulübü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C Grubu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“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 kulübü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D Grubu</w:t>
      </w:r>
      <w:r>
        <w:rPr>
          <w:rFonts w:asciiTheme="majorHAnsi" w:hAnsiTheme="majorHAnsi" w:cs="Times New Roman"/>
          <w:sz w:val="20"/>
          <w:szCs w:val="20"/>
        </w:rPr>
        <w:tab/>
        <w:t>“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Play </w:t>
      </w:r>
      <w:proofErr w:type="spellStart"/>
      <w:r>
        <w:rPr>
          <w:rFonts w:asciiTheme="majorHAnsi" w:hAnsiTheme="majorHAnsi" w:cs="Times New Roman"/>
          <w:sz w:val="20"/>
          <w:szCs w:val="20"/>
        </w:rPr>
        <w:t>Off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Grubuna </w:t>
      </w:r>
      <w:proofErr w:type="gramStart"/>
      <w:r>
        <w:rPr>
          <w:rFonts w:asciiTheme="majorHAnsi" w:hAnsiTheme="majorHAnsi" w:cs="Times New Roman"/>
          <w:sz w:val="20"/>
          <w:szCs w:val="20"/>
        </w:rPr>
        <w:t>yükselmesine ,</w:t>
      </w:r>
      <w:proofErr w:type="gramEnd"/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Statü gereği Gruplarında son sırayı </w:t>
      </w:r>
      <w:proofErr w:type="gramStart"/>
      <w:r>
        <w:rPr>
          <w:rFonts w:asciiTheme="majorHAnsi" w:hAnsiTheme="majorHAnsi" w:cs="Times New Roman"/>
          <w:sz w:val="20"/>
          <w:szCs w:val="20"/>
        </w:rPr>
        <w:t>alan ;</w:t>
      </w:r>
      <w:proofErr w:type="gramEnd"/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 Grubu </w:t>
      </w:r>
      <w:r>
        <w:rPr>
          <w:rFonts w:asciiTheme="majorHAnsi" w:hAnsiTheme="majorHAnsi" w:cs="Times New Roman"/>
          <w:sz w:val="20"/>
          <w:szCs w:val="20"/>
        </w:rPr>
        <w:tab/>
        <w:t xml:space="preserve">Şalgamlı Gençlik </w:t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spor , </w:t>
      </w:r>
      <w:r w:rsidR="002F68BD">
        <w:rPr>
          <w:rFonts w:asciiTheme="majorHAnsi" w:hAnsiTheme="majorHAnsi" w:cs="Times New Roman"/>
          <w:sz w:val="20"/>
          <w:szCs w:val="20"/>
        </w:rPr>
        <w:t>Tekirdağ</w:t>
      </w:r>
      <w:proofErr w:type="gramEnd"/>
      <w:r w:rsidR="002F68BD"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 Grubu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 w:rsidR="002F68BD">
        <w:rPr>
          <w:rFonts w:asciiTheme="majorHAnsi" w:hAnsiTheme="majorHAnsi" w:cs="Times New Roman"/>
          <w:sz w:val="20"/>
          <w:szCs w:val="20"/>
        </w:rPr>
        <w:t xml:space="preserve">Tekirdağ Altınova </w:t>
      </w:r>
      <w:proofErr w:type="gramStart"/>
      <w:r w:rsidR="002F68BD">
        <w:rPr>
          <w:rFonts w:asciiTheme="majorHAnsi" w:hAnsiTheme="majorHAnsi" w:cs="Times New Roman"/>
          <w:sz w:val="20"/>
          <w:szCs w:val="20"/>
        </w:rPr>
        <w:t>spor ,  Ergene</w:t>
      </w:r>
      <w:proofErr w:type="gramEnd"/>
      <w:r w:rsidR="002F68BD">
        <w:rPr>
          <w:rFonts w:asciiTheme="majorHAnsi" w:hAnsiTheme="majorHAnsi" w:cs="Times New Roman"/>
          <w:sz w:val="20"/>
          <w:szCs w:val="20"/>
        </w:rPr>
        <w:t xml:space="preserve"> Gücü Ulaş spor </w:t>
      </w:r>
    </w:p>
    <w:p w:rsidR="002F68BD" w:rsidRDefault="002F68B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C Grubu </w:t>
      </w:r>
      <w:r>
        <w:rPr>
          <w:rFonts w:asciiTheme="majorHAnsi" w:hAnsiTheme="majorHAnsi" w:cs="Times New Roman"/>
          <w:sz w:val="20"/>
          <w:szCs w:val="20"/>
        </w:rPr>
        <w:tab/>
        <w:t xml:space="preserve">Esen spor / Ergene Belediye spor </w:t>
      </w:r>
    </w:p>
    <w:p w:rsidR="002D67D2" w:rsidRDefault="002F68B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D Grubu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Çorlu Fener spor </w:t>
      </w:r>
      <w:r w:rsidR="002D67D2">
        <w:rPr>
          <w:rFonts w:asciiTheme="majorHAnsi" w:hAnsiTheme="majorHAnsi" w:cs="Times New Roman"/>
          <w:sz w:val="20"/>
          <w:szCs w:val="20"/>
        </w:rPr>
        <w:t xml:space="preserve"> </w:t>
      </w:r>
      <w:r w:rsidR="002D67D2">
        <w:rPr>
          <w:rFonts w:asciiTheme="majorHAnsi" w:hAnsiTheme="majorHAnsi" w:cs="Times New Roman"/>
          <w:sz w:val="20"/>
          <w:szCs w:val="20"/>
        </w:rPr>
        <w:tab/>
      </w:r>
    </w:p>
    <w:p w:rsidR="002D67D2" w:rsidRDefault="002D67D2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F68BD" w:rsidRDefault="002D67D2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 w:rsidR="00AD7821"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Toplamda 8 Takımın 2. Amatör kümeye düşürülmesine, </w:t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9C66CD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9C66CD" w:rsidRPr="00D2538A" w:rsidRDefault="009C66C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F54C9" w:rsidRPr="00D2538A" w:rsidRDefault="00BB1B59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 w:rsidRPr="00D2538A">
        <w:rPr>
          <w:rFonts w:asciiTheme="majorHAnsi" w:hAnsiTheme="majorHAnsi" w:cs="Times New Roman"/>
          <w:sz w:val="20"/>
          <w:szCs w:val="20"/>
        </w:rPr>
        <w:t>karar verildi.</w:t>
      </w:r>
    </w:p>
    <w:p w:rsidR="00A33329" w:rsidRDefault="00A33329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Default="00A33329" w:rsidP="00207587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207587" w:rsidRDefault="00207587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207587" w:rsidRDefault="00207587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  <w:r w:rsidR="00271682">
        <w:rPr>
          <w:rFonts w:asciiTheme="majorHAnsi" w:hAnsiTheme="majorHAnsi"/>
          <w:b/>
          <w:sz w:val="20"/>
          <w:szCs w:val="20"/>
        </w:rPr>
        <w:tab/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132B9"/>
    <w:rsid w:val="00024A54"/>
    <w:rsid w:val="000259FE"/>
    <w:rsid w:val="000408AD"/>
    <w:rsid w:val="00045EE4"/>
    <w:rsid w:val="00046799"/>
    <w:rsid w:val="00047C9B"/>
    <w:rsid w:val="00050410"/>
    <w:rsid w:val="0005178C"/>
    <w:rsid w:val="00057FE4"/>
    <w:rsid w:val="00062EFA"/>
    <w:rsid w:val="00066C08"/>
    <w:rsid w:val="0008422F"/>
    <w:rsid w:val="00090243"/>
    <w:rsid w:val="000912A7"/>
    <w:rsid w:val="00092963"/>
    <w:rsid w:val="000937D9"/>
    <w:rsid w:val="00094ECA"/>
    <w:rsid w:val="00095032"/>
    <w:rsid w:val="000B5C64"/>
    <w:rsid w:val="000B66F4"/>
    <w:rsid w:val="000D579A"/>
    <w:rsid w:val="000E7F4E"/>
    <w:rsid w:val="00100406"/>
    <w:rsid w:val="00103BAA"/>
    <w:rsid w:val="00122BF8"/>
    <w:rsid w:val="001303AE"/>
    <w:rsid w:val="00145C36"/>
    <w:rsid w:val="00171161"/>
    <w:rsid w:val="001825DE"/>
    <w:rsid w:val="001831B7"/>
    <w:rsid w:val="00184973"/>
    <w:rsid w:val="001855BB"/>
    <w:rsid w:val="001952BB"/>
    <w:rsid w:val="001A34FE"/>
    <w:rsid w:val="001A7618"/>
    <w:rsid w:val="001C3384"/>
    <w:rsid w:val="001D0765"/>
    <w:rsid w:val="001E2236"/>
    <w:rsid w:val="001F1B2E"/>
    <w:rsid w:val="001F54C9"/>
    <w:rsid w:val="00201A77"/>
    <w:rsid w:val="00202006"/>
    <w:rsid w:val="00207587"/>
    <w:rsid w:val="0023650F"/>
    <w:rsid w:val="002562A1"/>
    <w:rsid w:val="00271682"/>
    <w:rsid w:val="002743EA"/>
    <w:rsid w:val="00282CB8"/>
    <w:rsid w:val="00290288"/>
    <w:rsid w:val="002B42CC"/>
    <w:rsid w:val="002D67D2"/>
    <w:rsid w:val="002F037C"/>
    <w:rsid w:val="002F334D"/>
    <w:rsid w:val="002F4FB7"/>
    <w:rsid w:val="002F68BD"/>
    <w:rsid w:val="002F7F52"/>
    <w:rsid w:val="00301AF3"/>
    <w:rsid w:val="00312F35"/>
    <w:rsid w:val="00313C56"/>
    <w:rsid w:val="00333FFE"/>
    <w:rsid w:val="003727DE"/>
    <w:rsid w:val="00372F17"/>
    <w:rsid w:val="00382B73"/>
    <w:rsid w:val="003863BC"/>
    <w:rsid w:val="00396357"/>
    <w:rsid w:val="003B0993"/>
    <w:rsid w:val="003B29D0"/>
    <w:rsid w:val="003C5B91"/>
    <w:rsid w:val="003D0DD3"/>
    <w:rsid w:val="003D5512"/>
    <w:rsid w:val="003E1E69"/>
    <w:rsid w:val="00401CB0"/>
    <w:rsid w:val="00405780"/>
    <w:rsid w:val="00407647"/>
    <w:rsid w:val="004154F4"/>
    <w:rsid w:val="00437C16"/>
    <w:rsid w:val="00440081"/>
    <w:rsid w:val="004416EB"/>
    <w:rsid w:val="00474171"/>
    <w:rsid w:val="00476218"/>
    <w:rsid w:val="004845C1"/>
    <w:rsid w:val="00484BAA"/>
    <w:rsid w:val="004852A7"/>
    <w:rsid w:val="004869D3"/>
    <w:rsid w:val="004869D8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16BB9"/>
    <w:rsid w:val="0054682E"/>
    <w:rsid w:val="00546C40"/>
    <w:rsid w:val="0054766D"/>
    <w:rsid w:val="00553819"/>
    <w:rsid w:val="00555D68"/>
    <w:rsid w:val="005560A1"/>
    <w:rsid w:val="00572F9A"/>
    <w:rsid w:val="005D1194"/>
    <w:rsid w:val="005D3C7F"/>
    <w:rsid w:val="005D5A7F"/>
    <w:rsid w:val="005D5B9F"/>
    <w:rsid w:val="005D75D3"/>
    <w:rsid w:val="005E44F7"/>
    <w:rsid w:val="00602172"/>
    <w:rsid w:val="00610EFC"/>
    <w:rsid w:val="00625B5A"/>
    <w:rsid w:val="00643EE0"/>
    <w:rsid w:val="006619A9"/>
    <w:rsid w:val="00671AC9"/>
    <w:rsid w:val="006841C7"/>
    <w:rsid w:val="006A3D4E"/>
    <w:rsid w:val="006B5155"/>
    <w:rsid w:val="006F1CED"/>
    <w:rsid w:val="00710D3B"/>
    <w:rsid w:val="0071133D"/>
    <w:rsid w:val="00717D7F"/>
    <w:rsid w:val="007201C1"/>
    <w:rsid w:val="007222FD"/>
    <w:rsid w:val="0072508B"/>
    <w:rsid w:val="0073003C"/>
    <w:rsid w:val="00733196"/>
    <w:rsid w:val="007374B6"/>
    <w:rsid w:val="00742E4E"/>
    <w:rsid w:val="0074483E"/>
    <w:rsid w:val="0078329F"/>
    <w:rsid w:val="00790783"/>
    <w:rsid w:val="00793F64"/>
    <w:rsid w:val="00794C3A"/>
    <w:rsid w:val="007A060E"/>
    <w:rsid w:val="007A1811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0E7F"/>
    <w:rsid w:val="008F184E"/>
    <w:rsid w:val="008F3A7B"/>
    <w:rsid w:val="008F7D9C"/>
    <w:rsid w:val="009153DA"/>
    <w:rsid w:val="00930390"/>
    <w:rsid w:val="00932135"/>
    <w:rsid w:val="00932CC6"/>
    <w:rsid w:val="00933E88"/>
    <w:rsid w:val="00936C93"/>
    <w:rsid w:val="0094223C"/>
    <w:rsid w:val="009531B3"/>
    <w:rsid w:val="009728F5"/>
    <w:rsid w:val="009A2C1D"/>
    <w:rsid w:val="009A4186"/>
    <w:rsid w:val="009B3D3D"/>
    <w:rsid w:val="009B5359"/>
    <w:rsid w:val="009B6FD5"/>
    <w:rsid w:val="009C2BDA"/>
    <w:rsid w:val="009C66CD"/>
    <w:rsid w:val="009C75C0"/>
    <w:rsid w:val="009E5CD1"/>
    <w:rsid w:val="009F1FEE"/>
    <w:rsid w:val="00A006B7"/>
    <w:rsid w:val="00A0237F"/>
    <w:rsid w:val="00A1712F"/>
    <w:rsid w:val="00A179C1"/>
    <w:rsid w:val="00A26718"/>
    <w:rsid w:val="00A33329"/>
    <w:rsid w:val="00A624D1"/>
    <w:rsid w:val="00A635DD"/>
    <w:rsid w:val="00A6623F"/>
    <w:rsid w:val="00A70DF0"/>
    <w:rsid w:val="00A82C09"/>
    <w:rsid w:val="00A914F8"/>
    <w:rsid w:val="00A93D1E"/>
    <w:rsid w:val="00AB014F"/>
    <w:rsid w:val="00AB374D"/>
    <w:rsid w:val="00AB5D2A"/>
    <w:rsid w:val="00AD7821"/>
    <w:rsid w:val="00AE050C"/>
    <w:rsid w:val="00AE7F7E"/>
    <w:rsid w:val="00AF6B05"/>
    <w:rsid w:val="00B20385"/>
    <w:rsid w:val="00B32C9D"/>
    <w:rsid w:val="00B4262A"/>
    <w:rsid w:val="00B42DF1"/>
    <w:rsid w:val="00B47270"/>
    <w:rsid w:val="00B60229"/>
    <w:rsid w:val="00B6475D"/>
    <w:rsid w:val="00B679C7"/>
    <w:rsid w:val="00B73B1F"/>
    <w:rsid w:val="00B8614D"/>
    <w:rsid w:val="00BA237A"/>
    <w:rsid w:val="00BB1B59"/>
    <w:rsid w:val="00BB3000"/>
    <w:rsid w:val="00BC34C9"/>
    <w:rsid w:val="00BC460E"/>
    <w:rsid w:val="00BD4627"/>
    <w:rsid w:val="00BF3464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917A5"/>
    <w:rsid w:val="00CB6782"/>
    <w:rsid w:val="00CC1541"/>
    <w:rsid w:val="00CD171A"/>
    <w:rsid w:val="00CF22F0"/>
    <w:rsid w:val="00D12057"/>
    <w:rsid w:val="00D24458"/>
    <w:rsid w:val="00D2538A"/>
    <w:rsid w:val="00D321E0"/>
    <w:rsid w:val="00D41960"/>
    <w:rsid w:val="00D64B5F"/>
    <w:rsid w:val="00D71080"/>
    <w:rsid w:val="00D7185D"/>
    <w:rsid w:val="00D731F9"/>
    <w:rsid w:val="00D73760"/>
    <w:rsid w:val="00D97AC0"/>
    <w:rsid w:val="00DB4FDA"/>
    <w:rsid w:val="00DB5D94"/>
    <w:rsid w:val="00DC2D36"/>
    <w:rsid w:val="00DE53D1"/>
    <w:rsid w:val="00DE7BD3"/>
    <w:rsid w:val="00E2272F"/>
    <w:rsid w:val="00E32EEF"/>
    <w:rsid w:val="00E368E5"/>
    <w:rsid w:val="00E4405A"/>
    <w:rsid w:val="00E503B7"/>
    <w:rsid w:val="00E5041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35924"/>
    <w:rsid w:val="00F44EBB"/>
    <w:rsid w:val="00F50D0B"/>
    <w:rsid w:val="00F54AD9"/>
    <w:rsid w:val="00F65B58"/>
    <w:rsid w:val="00F8653C"/>
    <w:rsid w:val="00F86EA8"/>
    <w:rsid w:val="00F93431"/>
    <w:rsid w:val="00F97E43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E86F-32C1-4E33-BED1-05778312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235</cp:revision>
  <cp:lastPrinted>2022-12-21T08:17:00Z</cp:lastPrinted>
  <dcterms:created xsi:type="dcterms:W3CDTF">2016-09-27T07:15:00Z</dcterms:created>
  <dcterms:modified xsi:type="dcterms:W3CDTF">2022-12-28T10:17:00Z</dcterms:modified>
</cp:coreProperties>
</file>